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93" w:rsidRDefault="009F6293"/>
    <w:p w:rsidR="00C96ACA" w:rsidRPr="00C96ACA" w:rsidRDefault="00C96ACA">
      <w:pPr>
        <w:rPr>
          <w:rFonts w:ascii="黑体" w:eastAsia="黑体" w:hAnsi="黑体"/>
          <w:sz w:val="32"/>
        </w:rPr>
      </w:pPr>
      <w:r w:rsidRPr="00C96ACA">
        <w:rPr>
          <w:rFonts w:ascii="黑体" w:eastAsia="黑体" w:hAnsi="黑体" w:hint="eastAsia"/>
          <w:sz w:val="32"/>
        </w:rPr>
        <w:t>附件：1-2</w:t>
      </w:r>
      <w:r w:rsidRPr="00C96ACA">
        <w:rPr>
          <w:rFonts w:ascii="黑体" w:eastAsia="黑体" w:hAnsi="黑体"/>
          <w:sz w:val="32"/>
        </w:rPr>
        <w:t xml:space="preserve"> </w:t>
      </w:r>
      <w:r w:rsidRPr="00C96ACA">
        <w:rPr>
          <w:rFonts w:ascii="黑体" w:eastAsia="黑体" w:hAnsi="黑体" w:hint="eastAsia"/>
          <w:sz w:val="32"/>
        </w:rPr>
        <w:t>保育</w:t>
      </w:r>
      <w:r w:rsidRPr="00C96ACA">
        <w:rPr>
          <w:rFonts w:ascii="黑体" w:eastAsia="黑体" w:hAnsi="黑体"/>
          <w:sz w:val="32"/>
        </w:rPr>
        <w:t>技能套件详单</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0"/>
        <w:gridCol w:w="4112"/>
        <w:gridCol w:w="850"/>
        <w:gridCol w:w="851"/>
        <w:gridCol w:w="850"/>
        <w:gridCol w:w="993"/>
      </w:tblGrid>
      <w:tr w:rsidR="00BB1196" w:rsidRPr="00C96ACA" w:rsidTr="00EC0689">
        <w:trPr>
          <w:trHeight w:val="440"/>
        </w:trPr>
        <w:tc>
          <w:tcPr>
            <w:tcW w:w="993"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kern w:val="0"/>
                <w:sz w:val="28"/>
                <w:szCs w:val="20"/>
                <w:lang w:bidi="ar"/>
              </w:rPr>
            </w:pPr>
            <w:r w:rsidRPr="00B9447B">
              <w:rPr>
                <w:rFonts w:ascii="宋体" w:eastAsia="宋体" w:hAnsi="宋体" w:cs="宋体" w:hint="eastAsia"/>
                <w:b/>
                <w:color w:val="000000"/>
                <w:kern w:val="0"/>
                <w:sz w:val="28"/>
                <w:szCs w:val="20"/>
                <w:lang w:bidi="ar"/>
              </w:rPr>
              <w:t>序号</w:t>
            </w:r>
          </w:p>
        </w:tc>
        <w:tc>
          <w:tcPr>
            <w:tcW w:w="1700"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kern w:val="0"/>
                <w:sz w:val="28"/>
                <w:szCs w:val="20"/>
                <w:lang w:bidi="ar"/>
              </w:rPr>
            </w:pPr>
            <w:r w:rsidRPr="00B9447B">
              <w:rPr>
                <w:rFonts w:ascii="宋体" w:eastAsia="宋体" w:hAnsi="宋体" w:cs="宋体" w:hint="eastAsia"/>
                <w:b/>
                <w:color w:val="000000"/>
                <w:kern w:val="0"/>
                <w:sz w:val="28"/>
                <w:szCs w:val="20"/>
                <w:lang w:bidi="ar"/>
              </w:rPr>
              <w:t>名称</w:t>
            </w:r>
          </w:p>
        </w:tc>
        <w:tc>
          <w:tcPr>
            <w:tcW w:w="4112"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kern w:val="0"/>
                <w:sz w:val="28"/>
                <w:szCs w:val="20"/>
                <w:lang w:bidi="ar"/>
              </w:rPr>
            </w:pPr>
            <w:r w:rsidRPr="00B9447B">
              <w:rPr>
                <w:rFonts w:ascii="宋体" w:eastAsia="宋体" w:hAnsi="宋体" w:cs="宋体" w:hint="eastAsia"/>
                <w:b/>
                <w:color w:val="000000"/>
                <w:kern w:val="0"/>
                <w:sz w:val="28"/>
                <w:szCs w:val="20"/>
                <w:lang w:bidi="ar"/>
              </w:rPr>
              <w:t>规格</w:t>
            </w:r>
            <w:r w:rsidRPr="00B9447B">
              <w:rPr>
                <w:rFonts w:ascii="宋体" w:eastAsia="宋体" w:hAnsi="宋体" w:cs="宋体"/>
                <w:b/>
                <w:color w:val="000000"/>
                <w:kern w:val="0"/>
                <w:sz w:val="28"/>
                <w:szCs w:val="20"/>
                <w:lang w:bidi="ar"/>
              </w:rPr>
              <w:t>参数</w:t>
            </w:r>
          </w:p>
        </w:tc>
        <w:tc>
          <w:tcPr>
            <w:tcW w:w="850"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kern w:val="0"/>
                <w:sz w:val="28"/>
                <w:szCs w:val="20"/>
                <w:lang w:bidi="ar"/>
              </w:rPr>
            </w:pPr>
            <w:r w:rsidRPr="00B9447B">
              <w:rPr>
                <w:rFonts w:ascii="宋体" w:eastAsia="宋体" w:hAnsi="宋体" w:cs="宋体" w:hint="eastAsia"/>
                <w:b/>
                <w:color w:val="000000"/>
                <w:kern w:val="0"/>
                <w:sz w:val="28"/>
                <w:szCs w:val="20"/>
                <w:lang w:bidi="ar"/>
              </w:rPr>
              <w:t>数量</w:t>
            </w:r>
          </w:p>
        </w:tc>
        <w:tc>
          <w:tcPr>
            <w:tcW w:w="851"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kern w:val="0"/>
                <w:sz w:val="28"/>
                <w:szCs w:val="20"/>
                <w:lang w:bidi="ar"/>
              </w:rPr>
            </w:pPr>
            <w:r w:rsidRPr="00B9447B">
              <w:rPr>
                <w:rFonts w:ascii="宋体" w:eastAsia="宋体" w:hAnsi="宋体" w:cs="宋体" w:hint="eastAsia"/>
                <w:b/>
                <w:color w:val="000000"/>
                <w:kern w:val="0"/>
                <w:sz w:val="28"/>
                <w:szCs w:val="20"/>
                <w:lang w:bidi="ar"/>
              </w:rPr>
              <w:t>单位</w:t>
            </w:r>
          </w:p>
        </w:tc>
        <w:tc>
          <w:tcPr>
            <w:tcW w:w="850"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sz w:val="28"/>
                <w:szCs w:val="20"/>
              </w:rPr>
            </w:pPr>
            <w:r w:rsidRPr="00B9447B">
              <w:rPr>
                <w:rFonts w:ascii="宋体" w:eastAsia="宋体" w:hAnsi="宋体" w:cs="宋体" w:hint="eastAsia"/>
                <w:b/>
                <w:color w:val="000000"/>
                <w:sz w:val="28"/>
                <w:szCs w:val="20"/>
              </w:rPr>
              <w:t>单价</w:t>
            </w:r>
          </w:p>
        </w:tc>
        <w:tc>
          <w:tcPr>
            <w:tcW w:w="993" w:type="dxa"/>
            <w:shd w:val="clear" w:color="auto" w:fill="auto"/>
            <w:vAlign w:val="center"/>
          </w:tcPr>
          <w:p w:rsidR="00BB1196" w:rsidRPr="00B9447B" w:rsidRDefault="00BB1196" w:rsidP="00C96ACA">
            <w:pPr>
              <w:widowControl/>
              <w:jc w:val="center"/>
              <w:textAlignment w:val="center"/>
              <w:rPr>
                <w:rFonts w:ascii="宋体" w:eastAsia="宋体" w:hAnsi="宋体" w:cs="宋体"/>
                <w:b/>
                <w:color w:val="000000"/>
                <w:sz w:val="28"/>
                <w:szCs w:val="20"/>
              </w:rPr>
            </w:pPr>
            <w:r w:rsidRPr="00B9447B">
              <w:rPr>
                <w:rFonts w:ascii="宋体" w:eastAsia="宋体" w:hAnsi="宋体" w:cs="宋体" w:hint="eastAsia"/>
                <w:b/>
                <w:color w:val="000000"/>
                <w:sz w:val="28"/>
                <w:szCs w:val="20"/>
              </w:rPr>
              <w:t>总价</w:t>
            </w: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r w:rsidRPr="00C96ACA">
              <w:rPr>
                <w:rFonts w:ascii="宋体" w:eastAsia="宋体" w:hAnsi="宋体" w:cs="宋体"/>
                <w:color w:val="000000"/>
                <w:kern w:val="0"/>
                <w:sz w:val="20"/>
                <w:szCs w:val="20"/>
                <w:lang w:bidi="ar"/>
              </w:rPr>
              <w:t>1</w:t>
            </w:r>
          </w:p>
        </w:tc>
        <w:tc>
          <w:tcPr>
            <w:tcW w:w="1700"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r w:rsidRPr="00C96ACA">
              <w:rPr>
                <w:rFonts w:ascii="宋体" w:eastAsia="宋体" w:hAnsi="宋体" w:cs="宋体" w:hint="eastAsia"/>
                <w:color w:val="000000"/>
                <w:kern w:val="0"/>
                <w:sz w:val="20"/>
                <w:szCs w:val="20"/>
                <w:lang w:bidi="ar"/>
              </w:rPr>
              <w:t xml:space="preserve">新生儿生长指标评定及护理训练模型     </w:t>
            </w:r>
          </w:p>
        </w:tc>
        <w:tc>
          <w:tcPr>
            <w:tcW w:w="4112" w:type="dxa"/>
            <w:shd w:val="clear" w:color="auto" w:fill="auto"/>
            <w:vAlign w:val="center"/>
          </w:tcPr>
          <w:p w:rsidR="00C96ACA" w:rsidRPr="00C96ACA" w:rsidRDefault="00C96ACA" w:rsidP="00650605">
            <w:pPr>
              <w:widowControl/>
              <w:jc w:val="left"/>
              <w:textAlignment w:val="center"/>
              <w:rPr>
                <w:rFonts w:ascii="宋体" w:eastAsia="宋体" w:hAnsi="宋体" w:cs="宋体"/>
                <w:color w:val="000000"/>
                <w:sz w:val="20"/>
                <w:szCs w:val="20"/>
              </w:rPr>
            </w:pPr>
            <w:r w:rsidRPr="00C96ACA">
              <w:rPr>
                <w:rFonts w:ascii="宋体" w:eastAsia="宋体" w:hAnsi="宋体" w:cs="宋体" w:hint="eastAsia"/>
                <w:color w:val="000000"/>
                <w:kern w:val="0"/>
                <w:sz w:val="20"/>
                <w:szCs w:val="20"/>
                <w:lang w:bidi="ar"/>
              </w:rPr>
              <w:t>1.本模型为一男性婴儿的全身模型，全身柔软而富有弹性；</w:t>
            </w:r>
            <w:r w:rsidRPr="00C96ACA">
              <w:rPr>
                <w:rFonts w:ascii="宋体" w:eastAsia="宋体" w:hAnsi="宋体" w:cs="宋体" w:hint="eastAsia"/>
                <w:color w:val="000000"/>
                <w:kern w:val="0"/>
                <w:sz w:val="20"/>
                <w:szCs w:val="20"/>
                <w:lang w:bidi="ar"/>
              </w:rPr>
              <w:br/>
              <w:t xml:space="preserve">2.头部可触摸前囟门； </w:t>
            </w:r>
            <w:r w:rsidRPr="00C96ACA">
              <w:rPr>
                <w:rFonts w:ascii="宋体" w:eastAsia="宋体" w:hAnsi="宋体" w:cs="宋体" w:hint="eastAsia"/>
                <w:color w:val="000000"/>
                <w:kern w:val="0"/>
                <w:sz w:val="20"/>
                <w:szCs w:val="20"/>
                <w:lang w:bidi="ar"/>
              </w:rPr>
              <w:br/>
              <w:t>3.头部可触摸后囟门；</w:t>
            </w:r>
            <w:r w:rsidRPr="00C96ACA">
              <w:rPr>
                <w:rFonts w:ascii="宋体" w:eastAsia="宋体" w:hAnsi="宋体" w:cs="宋体" w:hint="eastAsia"/>
                <w:color w:val="000000"/>
                <w:kern w:val="0"/>
                <w:sz w:val="20"/>
                <w:szCs w:val="20"/>
                <w:lang w:bidi="ar"/>
              </w:rPr>
              <w:br/>
              <w:t>4.头部随重力弯曲，模拟婴儿颈部柔软，可训练新生儿抱持手法；</w:t>
            </w:r>
            <w:r w:rsidRPr="00C96ACA">
              <w:rPr>
                <w:rFonts w:ascii="宋体" w:eastAsia="宋体" w:hAnsi="宋体" w:cs="宋体" w:hint="eastAsia"/>
                <w:color w:val="000000"/>
                <w:kern w:val="0"/>
                <w:sz w:val="20"/>
                <w:szCs w:val="20"/>
                <w:lang w:bidi="ar"/>
              </w:rPr>
              <w:br/>
              <w:t>5.可进行新生儿拍背练习；</w:t>
            </w:r>
            <w:r w:rsidRPr="00C96ACA">
              <w:rPr>
                <w:rFonts w:ascii="宋体" w:eastAsia="宋体" w:hAnsi="宋体" w:cs="宋体" w:hint="eastAsia"/>
                <w:color w:val="000000"/>
                <w:kern w:val="0"/>
                <w:sz w:val="20"/>
                <w:szCs w:val="20"/>
                <w:lang w:bidi="ar"/>
              </w:rPr>
              <w:br/>
              <w:t>6.可进行新生儿的包裹练习；</w:t>
            </w:r>
            <w:r w:rsidRPr="00C96ACA">
              <w:rPr>
                <w:rFonts w:ascii="宋体" w:eastAsia="宋体" w:hAnsi="宋体" w:cs="宋体" w:hint="eastAsia"/>
                <w:color w:val="000000"/>
                <w:kern w:val="0"/>
                <w:sz w:val="20"/>
                <w:szCs w:val="20"/>
                <w:lang w:bidi="ar"/>
              </w:rPr>
              <w:br/>
              <w:t>7.进行皮肤护理；</w:t>
            </w:r>
            <w:r w:rsidRPr="00C96ACA">
              <w:rPr>
                <w:rFonts w:ascii="宋体" w:eastAsia="宋体" w:hAnsi="宋体" w:cs="宋体" w:hint="eastAsia"/>
                <w:color w:val="000000"/>
                <w:kern w:val="0"/>
                <w:sz w:val="20"/>
                <w:szCs w:val="20"/>
                <w:lang w:bidi="ar"/>
              </w:rPr>
              <w:br/>
              <w:t>8.可测量身长、体重、坐高、测量胸围、腹围；</w:t>
            </w:r>
            <w:r w:rsidRPr="00C96ACA">
              <w:rPr>
                <w:rFonts w:ascii="宋体" w:eastAsia="宋体" w:hAnsi="宋体" w:cs="宋体" w:hint="eastAsia"/>
                <w:color w:val="000000"/>
                <w:kern w:val="0"/>
                <w:sz w:val="20"/>
                <w:szCs w:val="20"/>
                <w:lang w:bidi="ar"/>
              </w:rPr>
              <w:br/>
              <w:t>9.同时可进行新生儿擦浴、穿衣、换尿布等基础护理操。</w:t>
            </w:r>
          </w:p>
        </w:tc>
        <w:tc>
          <w:tcPr>
            <w:tcW w:w="850"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r w:rsidRPr="00C96ACA">
              <w:rPr>
                <w:rFonts w:ascii="宋体" w:eastAsia="宋体" w:hAnsi="宋体" w:cs="宋体"/>
                <w:color w:val="000000"/>
                <w:kern w:val="0"/>
                <w:sz w:val="20"/>
                <w:szCs w:val="20"/>
                <w:lang w:bidi="ar"/>
              </w:rPr>
              <w:t>1</w:t>
            </w:r>
          </w:p>
        </w:tc>
        <w:tc>
          <w:tcPr>
            <w:tcW w:w="851"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r w:rsidRPr="00C96ACA">
              <w:rPr>
                <w:rFonts w:ascii="宋体" w:eastAsia="宋体" w:hAnsi="宋体" w:cs="宋体" w:hint="eastAsia"/>
                <w:color w:val="000000"/>
                <w:kern w:val="0"/>
                <w:sz w:val="20"/>
                <w:szCs w:val="20"/>
                <w:lang w:bidi="ar"/>
              </w:rPr>
              <w:t>台</w:t>
            </w:r>
          </w:p>
        </w:tc>
        <w:tc>
          <w:tcPr>
            <w:tcW w:w="850"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宋体" w:hAnsi="宋体" w:cs="宋体"/>
                <w:color w:val="000000"/>
                <w:sz w:val="20"/>
                <w:szCs w:val="20"/>
              </w:rPr>
            </w:pP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t>2</w:t>
            </w:r>
          </w:p>
        </w:tc>
        <w:tc>
          <w:tcPr>
            <w:tcW w:w="170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身高体重</w:t>
            </w:r>
            <w:r w:rsidRPr="00C96ACA">
              <w:rPr>
                <w:rFonts w:ascii="宋体" w:eastAsia="等线" w:hAnsi="宋体" w:cs="宋体"/>
                <w:color w:val="000000"/>
                <w:kern w:val="0"/>
                <w:sz w:val="20"/>
                <w:szCs w:val="20"/>
                <w:lang w:bidi="ar"/>
              </w:rPr>
              <w:t>秤</w:t>
            </w:r>
          </w:p>
        </w:tc>
        <w:tc>
          <w:tcPr>
            <w:tcW w:w="4112" w:type="dxa"/>
            <w:shd w:val="clear" w:color="auto" w:fill="auto"/>
            <w:vAlign w:val="center"/>
          </w:tcPr>
          <w:p w:rsidR="00C96ACA" w:rsidRPr="00C96ACA" w:rsidRDefault="00C96ACA" w:rsidP="00C96ACA">
            <w:pPr>
              <w:widowControl/>
              <w:jc w:val="left"/>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幼儿身高</w:t>
            </w:r>
            <w:proofErr w:type="gramStart"/>
            <w:r w:rsidRPr="00C96ACA">
              <w:rPr>
                <w:rFonts w:ascii="宋体" w:eastAsia="等线" w:hAnsi="宋体" w:cs="宋体" w:hint="eastAsia"/>
                <w:color w:val="000000"/>
                <w:kern w:val="0"/>
                <w:sz w:val="20"/>
                <w:szCs w:val="20"/>
                <w:lang w:bidi="ar"/>
              </w:rPr>
              <w:t>体重秤躺式</w:t>
            </w:r>
            <w:proofErr w:type="gramEnd"/>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台；</w:t>
            </w:r>
            <w:r w:rsidRPr="00C96ACA">
              <w:rPr>
                <w:rFonts w:ascii="宋体" w:eastAsia="等线" w:hAnsi="宋体" w:cs="宋体"/>
                <w:color w:val="000000"/>
                <w:kern w:val="0"/>
                <w:sz w:val="20"/>
                <w:szCs w:val="20"/>
                <w:lang w:bidi="ar"/>
              </w:rPr>
              <w:t>儿童身高体重秤立式</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台</w:t>
            </w:r>
            <w:r w:rsidRPr="00C96ACA">
              <w:rPr>
                <w:rFonts w:ascii="宋体" w:eastAsia="等线" w:hAnsi="宋体" w:cs="宋体" w:hint="eastAsia"/>
                <w:color w:val="000000"/>
                <w:kern w:val="0"/>
                <w:sz w:val="20"/>
                <w:szCs w:val="20"/>
                <w:lang w:bidi="ar"/>
              </w:rPr>
              <w:t xml:space="preserve"> </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t>2</w:t>
            </w:r>
          </w:p>
        </w:tc>
        <w:tc>
          <w:tcPr>
            <w:tcW w:w="851"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台</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t>3</w:t>
            </w:r>
          </w:p>
        </w:tc>
        <w:tc>
          <w:tcPr>
            <w:tcW w:w="170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59264" behindDoc="0" locked="0" layoutInCell="1" allowOverlap="1" wp14:anchorId="0BF157FD" wp14:editId="44C94AF8">
                  <wp:simplePos x="0" y="0"/>
                  <wp:positionH relativeFrom="column">
                    <wp:posOffset>0</wp:posOffset>
                  </wp:positionH>
                  <wp:positionV relativeFrom="paragraph">
                    <wp:posOffset>0</wp:posOffset>
                  </wp:positionV>
                  <wp:extent cx="15875" cy="52705"/>
                  <wp:effectExtent l="0" t="0" r="0" b="0"/>
                  <wp:wrapNone/>
                  <wp:docPr id="1" name="矩形_22_SpCnt_33"/>
                  <wp:cNvGraphicFramePr/>
                  <a:graphic xmlns:a="http://schemas.openxmlformats.org/drawingml/2006/main">
                    <a:graphicData uri="http://schemas.openxmlformats.org/drawingml/2006/picture">
                      <pic:pic xmlns:pic="http://schemas.openxmlformats.org/drawingml/2006/picture">
                        <pic:nvPicPr>
                          <pic:cNvPr id="234" name="矩形_22_SpCnt_33"/>
                          <pic:cNvPicPr/>
                        </pic:nvPicPr>
                        <pic:blipFill>
                          <a:blip r:embed="rId4"/>
                          <a:stretch>
                            <a:fillRect/>
                          </a:stretch>
                        </pic:blipFill>
                        <pic:spPr>
                          <a:xfrm>
                            <a:off x="0" y="0"/>
                            <a:ext cx="15875" cy="52705"/>
                          </a:xfrm>
                          <a:prstGeom prst="rect">
                            <a:avLst/>
                          </a:prstGeom>
                          <a:noFill/>
                          <a:ln>
                            <a:noFill/>
                          </a:ln>
                        </pic:spPr>
                      </pic:pic>
                    </a:graphicData>
                  </a:graphic>
                </wp:anchor>
              </w:drawing>
            </w: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60288" behindDoc="0" locked="0" layoutInCell="1" allowOverlap="1" wp14:anchorId="794DDF90" wp14:editId="3B867E7D">
                  <wp:simplePos x="0" y="0"/>
                  <wp:positionH relativeFrom="column">
                    <wp:posOffset>0</wp:posOffset>
                  </wp:positionH>
                  <wp:positionV relativeFrom="paragraph">
                    <wp:posOffset>0</wp:posOffset>
                  </wp:positionV>
                  <wp:extent cx="20320" cy="48260"/>
                  <wp:effectExtent l="0" t="0" r="0" b="0"/>
                  <wp:wrapNone/>
                  <wp:docPr id="2" name="矩形_22_SpCnt_34"/>
                  <wp:cNvGraphicFramePr/>
                  <a:graphic xmlns:a="http://schemas.openxmlformats.org/drawingml/2006/main">
                    <a:graphicData uri="http://schemas.openxmlformats.org/drawingml/2006/picture">
                      <pic:pic xmlns:pic="http://schemas.openxmlformats.org/drawingml/2006/picture">
                        <pic:nvPicPr>
                          <pic:cNvPr id="238" name="矩形_22_SpCnt_34"/>
                          <pic:cNvPicPr/>
                        </pic:nvPicPr>
                        <pic:blipFill>
                          <a:blip r:embed="rId5"/>
                          <a:stretch>
                            <a:fillRect/>
                          </a:stretch>
                        </pic:blipFill>
                        <pic:spPr>
                          <a:xfrm>
                            <a:off x="0" y="0"/>
                            <a:ext cx="20320" cy="48260"/>
                          </a:xfrm>
                          <a:prstGeom prst="rect">
                            <a:avLst/>
                          </a:prstGeom>
                          <a:noFill/>
                          <a:ln>
                            <a:noFill/>
                          </a:ln>
                        </pic:spPr>
                      </pic:pic>
                    </a:graphicData>
                  </a:graphic>
                </wp:anchor>
              </w:drawing>
            </w: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61312" behindDoc="0" locked="0" layoutInCell="1" allowOverlap="1" wp14:anchorId="31AF5FE5" wp14:editId="2FFEAFE8">
                  <wp:simplePos x="0" y="0"/>
                  <wp:positionH relativeFrom="column">
                    <wp:posOffset>0</wp:posOffset>
                  </wp:positionH>
                  <wp:positionV relativeFrom="paragraph">
                    <wp:posOffset>0</wp:posOffset>
                  </wp:positionV>
                  <wp:extent cx="20320" cy="48260"/>
                  <wp:effectExtent l="0" t="0" r="0" b="0"/>
                  <wp:wrapNone/>
                  <wp:docPr id="3" name="矩形_22_SpCnt_35"/>
                  <wp:cNvGraphicFramePr/>
                  <a:graphic xmlns:a="http://schemas.openxmlformats.org/drawingml/2006/main">
                    <a:graphicData uri="http://schemas.openxmlformats.org/drawingml/2006/picture">
                      <pic:pic xmlns:pic="http://schemas.openxmlformats.org/drawingml/2006/picture">
                        <pic:nvPicPr>
                          <pic:cNvPr id="235" name="矩形_22_SpCnt_35"/>
                          <pic:cNvPicPr/>
                        </pic:nvPicPr>
                        <pic:blipFill>
                          <a:blip r:embed="rId5"/>
                          <a:stretch>
                            <a:fillRect/>
                          </a:stretch>
                        </pic:blipFill>
                        <pic:spPr>
                          <a:xfrm>
                            <a:off x="0" y="0"/>
                            <a:ext cx="20320" cy="48260"/>
                          </a:xfrm>
                          <a:prstGeom prst="rect">
                            <a:avLst/>
                          </a:prstGeom>
                          <a:noFill/>
                          <a:ln>
                            <a:noFill/>
                          </a:ln>
                        </pic:spPr>
                      </pic:pic>
                    </a:graphicData>
                  </a:graphic>
                </wp:anchor>
              </w:drawing>
            </w: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62336" behindDoc="0" locked="0" layoutInCell="1" allowOverlap="1" wp14:anchorId="58AF1758" wp14:editId="501F706C">
                  <wp:simplePos x="0" y="0"/>
                  <wp:positionH relativeFrom="column">
                    <wp:posOffset>0</wp:posOffset>
                  </wp:positionH>
                  <wp:positionV relativeFrom="paragraph">
                    <wp:posOffset>0</wp:posOffset>
                  </wp:positionV>
                  <wp:extent cx="20320" cy="48260"/>
                  <wp:effectExtent l="0" t="0" r="0" b="0"/>
                  <wp:wrapNone/>
                  <wp:docPr id="4" name="矩形_22_SpCnt_36"/>
                  <wp:cNvGraphicFramePr/>
                  <a:graphic xmlns:a="http://schemas.openxmlformats.org/drawingml/2006/main">
                    <a:graphicData uri="http://schemas.openxmlformats.org/drawingml/2006/picture">
                      <pic:pic xmlns:pic="http://schemas.openxmlformats.org/drawingml/2006/picture">
                        <pic:nvPicPr>
                          <pic:cNvPr id="236" name="矩形_22_SpCnt_36"/>
                          <pic:cNvPicPr/>
                        </pic:nvPicPr>
                        <pic:blipFill>
                          <a:blip r:embed="rId5"/>
                          <a:stretch>
                            <a:fillRect/>
                          </a:stretch>
                        </pic:blipFill>
                        <pic:spPr>
                          <a:xfrm>
                            <a:off x="0" y="0"/>
                            <a:ext cx="20320" cy="48260"/>
                          </a:xfrm>
                          <a:prstGeom prst="rect">
                            <a:avLst/>
                          </a:prstGeom>
                          <a:noFill/>
                          <a:ln>
                            <a:noFill/>
                          </a:ln>
                        </pic:spPr>
                      </pic:pic>
                    </a:graphicData>
                  </a:graphic>
                </wp:anchor>
              </w:drawing>
            </w: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63360" behindDoc="0" locked="0" layoutInCell="1" allowOverlap="1" wp14:anchorId="6128B6D3" wp14:editId="71FAA374">
                  <wp:simplePos x="0" y="0"/>
                  <wp:positionH relativeFrom="column">
                    <wp:posOffset>0</wp:posOffset>
                  </wp:positionH>
                  <wp:positionV relativeFrom="paragraph">
                    <wp:posOffset>0</wp:posOffset>
                  </wp:positionV>
                  <wp:extent cx="20320" cy="48260"/>
                  <wp:effectExtent l="0" t="0" r="0" b="0"/>
                  <wp:wrapNone/>
                  <wp:docPr id="5" name="矩形_22_SpCnt_37"/>
                  <wp:cNvGraphicFramePr/>
                  <a:graphic xmlns:a="http://schemas.openxmlformats.org/drawingml/2006/main">
                    <a:graphicData uri="http://schemas.openxmlformats.org/drawingml/2006/picture">
                      <pic:pic xmlns:pic="http://schemas.openxmlformats.org/drawingml/2006/picture">
                        <pic:nvPicPr>
                          <pic:cNvPr id="226" name="矩形_22_SpCnt_37"/>
                          <pic:cNvPicPr/>
                        </pic:nvPicPr>
                        <pic:blipFill>
                          <a:blip r:embed="rId5"/>
                          <a:stretch>
                            <a:fillRect/>
                          </a:stretch>
                        </pic:blipFill>
                        <pic:spPr>
                          <a:xfrm>
                            <a:off x="0" y="0"/>
                            <a:ext cx="20320" cy="48260"/>
                          </a:xfrm>
                          <a:prstGeom prst="rect">
                            <a:avLst/>
                          </a:prstGeom>
                          <a:noFill/>
                          <a:ln>
                            <a:noFill/>
                          </a:ln>
                        </pic:spPr>
                      </pic:pic>
                    </a:graphicData>
                  </a:graphic>
                </wp:anchor>
              </w:drawing>
            </w:r>
            <w:r w:rsidRPr="00C96ACA">
              <w:rPr>
                <w:rFonts w:ascii="宋体" w:eastAsia="等线" w:hAnsi="宋体" w:cs="宋体" w:hint="eastAsia"/>
                <w:noProof/>
                <w:color w:val="000000"/>
                <w:kern w:val="0"/>
                <w:sz w:val="20"/>
                <w:szCs w:val="20"/>
                <w:bdr w:val="single" w:sz="4" w:space="0" w:color="000000"/>
              </w:rPr>
              <w:drawing>
                <wp:anchor distT="0" distB="0" distL="114300" distR="114300" simplePos="0" relativeHeight="251664384" behindDoc="0" locked="0" layoutInCell="1" allowOverlap="1" wp14:anchorId="375D7B13" wp14:editId="18474AF7">
                  <wp:simplePos x="0" y="0"/>
                  <wp:positionH relativeFrom="column">
                    <wp:posOffset>0</wp:posOffset>
                  </wp:positionH>
                  <wp:positionV relativeFrom="paragraph">
                    <wp:posOffset>0</wp:posOffset>
                  </wp:positionV>
                  <wp:extent cx="15875" cy="52705"/>
                  <wp:effectExtent l="0" t="0" r="0" b="0"/>
                  <wp:wrapNone/>
                  <wp:docPr id="6" name="矩形_22_SpCnt_38"/>
                  <wp:cNvGraphicFramePr/>
                  <a:graphic xmlns:a="http://schemas.openxmlformats.org/drawingml/2006/main">
                    <a:graphicData uri="http://schemas.openxmlformats.org/drawingml/2006/picture">
                      <pic:pic xmlns:pic="http://schemas.openxmlformats.org/drawingml/2006/picture">
                        <pic:nvPicPr>
                          <pic:cNvPr id="227" name="矩形_22_SpCnt_38"/>
                          <pic:cNvPicPr/>
                        </pic:nvPicPr>
                        <pic:blipFill>
                          <a:blip r:embed="rId4"/>
                          <a:stretch>
                            <a:fillRect/>
                          </a:stretch>
                        </pic:blipFill>
                        <pic:spPr>
                          <a:xfrm>
                            <a:off x="0" y="0"/>
                            <a:ext cx="15875" cy="52705"/>
                          </a:xfrm>
                          <a:prstGeom prst="rect">
                            <a:avLst/>
                          </a:prstGeom>
                          <a:noFill/>
                          <a:ln>
                            <a:noFill/>
                          </a:ln>
                        </pic:spPr>
                      </pic:pic>
                    </a:graphicData>
                  </a:graphic>
                </wp:anchor>
              </w:drawing>
            </w:r>
            <w:r w:rsidRPr="00C96ACA">
              <w:rPr>
                <w:rFonts w:ascii="宋体" w:eastAsia="等线" w:hAnsi="宋体" w:cs="宋体" w:hint="eastAsia"/>
                <w:color w:val="000000"/>
                <w:kern w:val="0"/>
                <w:sz w:val="20"/>
                <w:szCs w:val="20"/>
                <w:lang w:bidi="ar"/>
              </w:rPr>
              <w:t>幼儿安全防护实训套件</w:t>
            </w:r>
          </w:p>
        </w:tc>
        <w:tc>
          <w:tcPr>
            <w:tcW w:w="4112" w:type="dxa"/>
            <w:shd w:val="clear" w:color="auto" w:fill="auto"/>
            <w:vAlign w:val="center"/>
          </w:tcPr>
          <w:p w:rsidR="00C96ACA" w:rsidRPr="00C96ACA" w:rsidRDefault="00C96ACA" w:rsidP="00650605">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护理箱</w:t>
            </w:r>
            <w:r w:rsidRPr="00C96ACA">
              <w:rPr>
                <w:rFonts w:ascii="宋体" w:eastAsia="等线" w:hAnsi="宋体" w:cs="宋体" w:hint="eastAsia"/>
                <w:color w:val="000000"/>
                <w:kern w:val="0"/>
                <w:sz w:val="20"/>
                <w:szCs w:val="20"/>
                <w:lang w:bidi="ar"/>
              </w:rPr>
              <w:t xml:space="preserve"> 1</w:t>
            </w:r>
            <w:r w:rsidRPr="00C96ACA">
              <w:rPr>
                <w:rFonts w:ascii="宋体" w:eastAsia="等线" w:hAnsi="宋体" w:cs="宋体" w:hint="eastAsia"/>
                <w:color w:val="000000"/>
                <w:kern w:val="0"/>
                <w:sz w:val="20"/>
                <w:szCs w:val="20"/>
                <w:lang w:bidi="ar"/>
              </w:rPr>
              <w:t>套</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采用全铝合金材质，重量</w:t>
            </w:r>
            <w:r w:rsidRPr="00C96ACA">
              <w:rPr>
                <w:rFonts w:ascii="宋体" w:eastAsia="等线" w:hAnsi="宋体" w:cs="宋体" w:hint="eastAsia"/>
                <w:color w:val="000000"/>
                <w:kern w:val="0"/>
                <w:sz w:val="20"/>
                <w:szCs w:val="20"/>
                <w:lang w:bidi="ar"/>
              </w:rPr>
              <w:t>1.25KG,</w:t>
            </w:r>
            <w:r w:rsidRPr="00C96ACA">
              <w:rPr>
                <w:rFonts w:ascii="宋体" w:eastAsia="等线" w:hAnsi="宋体" w:cs="宋体" w:hint="eastAsia"/>
                <w:color w:val="000000"/>
                <w:kern w:val="0"/>
                <w:sz w:val="20"/>
                <w:szCs w:val="20"/>
                <w:lang w:bidi="ar"/>
              </w:rPr>
              <w:t>颜色粉色，尺寸：为</w:t>
            </w:r>
            <w:r w:rsidRPr="00C96ACA">
              <w:rPr>
                <w:rFonts w:ascii="宋体" w:eastAsia="等线" w:hAnsi="宋体" w:cs="宋体" w:hint="eastAsia"/>
                <w:color w:val="000000"/>
                <w:kern w:val="0"/>
                <w:sz w:val="20"/>
                <w:szCs w:val="20"/>
                <w:lang w:bidi="ar"/>
              </w:rPr>
              <w:t>295*180*190mm</w:t>
            </w:r>
            <w:r w:rsidRPr="00C96ACA">
              <w:rPr>
                <w:rFonts w:ascii="宋体" w:eastAsia="等线" w:hAnsi="宋体" w:cs="宋体" w:hint="eastAsia"/>
                <w:color w:val="000000"/>
                <w:kern w:val="0"/>
                <w:sz w:val="20"/>
                <w:szCs w:val="20"/>
                <w:lang w:bidi="ar"/>
              </w:rPr>
              <w:t>。里边包含耗材为</w:t>
            </w:r>
            <w:r w:rsidRPr="00C96ACA">
              <w:rPr>
                <w:rFonts w:ascii="宋体" w:eastAsia="等线" w:hAnsi="宋体" w:cs="宋体" w:hint="eastAsia"/>
                <w:color w:val="000000"/>
                <w:kern w:val="0"/>
                <w:sz w:val="20"/>
                <w:szCs w:val="20"/>
                <w:lang w:bidi="ar"/>
              </w:rPr>
              <w:t>;</w:t>
            </w:r>
          </w:p>
          <w:p w:rsidR="00C96ACA" w:rsidRPr="00C96ACA" w:rsidRDefault="00C96ACA" w:rsidP="00650605">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大刻度体温计</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支</w:t>
            </w:r>
          </w:p>
          <w:p w:rsidR="00C96ACA" w:rsidRPr="00C96ACA" w:rsidRDefault="00C96ACA" w:rsidP="00650605">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医用一次性手套</w:t>
            </w:r>
            <w:r w:rsidRPr="00C96ACA">
              <w:rPr>
                <w:rFonts w:ascii="宋体" w:eastAsia="等线" w:hAnsi="宋体" w:cs="宋体" w:hint="eastAsia"/>
                <w:color w:val="000000"/>
                <w:kern w:val="0"/>
                <w:sz w:val="20"/>
                <w:szCs w:val="20"/>
                <w:lang w:bidi="ar"/>
              </w:rPr>
              <w:t xml:space="preserve"> 20</w:t>
            </w:r>
            <w:r w:rsidRPr="00C96ACA">
              <w:rPr>
                <w:rFonts w:ascii="宋体" w:eastAsia="等线" w:hAnsi="宋体" w:cs="宋体" w:hint="eastAsia"/>
                <w:color w:val="000000"/>
                <w:kern w:val="0"/>
                <w:sz w:val="20"/>
                <w:szCs w:val="20"/>
                <w:lang w:bidi="ar"/>
              </w:rPr>
              <w:t>付</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圆头镊子</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个</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棉签</w:t>
            </w:r>
            <w:r w:rsidRPr="00C96ACA">
              <w:rPr>
                <w:rFonts w:ascii="宋体" w:eastAsia="等线" w:hAnsi="宋体" w:cs="宋体" w:hint="eastAsia"/>
                <w:color w:val="000000"/>
                <w:kern w:val="0"/>
                <w:sz w:val="20"/>
                <w:szCs w:val="20"/>
                <w:lang w:bidi="ar"/>
              </w:rPr>
              <w:t>200</w:t>
            </w:r>
            <w:r w:rsidRPr="00C96ACA">
              <w:rPr>
                <w:rFonts w:ascii="宋体" w:eastAsia="等线" w:hAnsi="宋体" w:cs="宋体" w:hint="eastAsia"/>
                <w:color w:val="000000"/>
                <w:kern w:val="0"/>
                <w:sz w:val="20"/>
                <w:szCs w:val="20"/>
                <w:lang w:bidi="ar"/>
              </w:rPr>
              <w:t>根</w:t>
            </w:r>
          </w:p>
          <w:p w:rsidR="00C96ACA" w:rsidRPr="00C96ACA" w:rsidRDefault="00C96ACA" w:rsidP="00650605">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大纱布</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片</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人工呼吸膜</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张</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别针</w:t>
            </w:r>
            <w:r w:rsidRPr="00C96ACA">
              <w:rPr>
                <w:rFonts w:ascii="宋体" w:eastAsia="等线" w:hAnsi="宋体" w:cs="宋体" w:hint="eastAsia"/>
                <w:color w:val="000000"/>
                <w:kern w:val="0"/>
                <w:sz w:val="20"/>
                <w:szCs w:val="20"/>
                <w:lang w:bidi="ar"/>
              </w:rPr>
              <w:t>10</w:t>
            </w:r>
            <w:r w:rsidRPr="00C96ACA">
              <w:rPr>
                <w:rFonts w:ascii="宋体" w:eastAsia="等线" w:hAnsi="宋体" w:cs="宋体" w:hint="eastAsia"/>
                <w:color w:val="000000"/>
                <w:kern w:val="0"/>
                <w:sz w:val="20"/>
                <w:szCs w:val="20"/>
                <w:lang w:bidi="ar"/>
              </w:rPr>
              <w:t>个</w:t>
            </w:r>
          </w:p>
          <w:p w:rsidR="00C96ACA" w:rsidRPr="00C96ACA" w:rsidRDefault="00C96ACA" w:rsidP="00650605">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急救手册</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本</w:t>
            </w:r>
          </w:p>
          <w:p w:rsidR="00C96ACA" w:rsidRPr="00C96ACA" w:rsidRDefault="00C96ACA" w:rsidP="00650605">
            <w:pPr>
              <w:widowControl/>
              <w:jc w:val="left"/>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急救地毯</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包</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胶布</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卷</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三角</w:t>
            </w:r>
            <w:proofErr w:type="gramStart"/>
            <w:r w:rsidRPr="00C96ACA">
              <w:rPr>
                <w:rFonts w:ascii="宋体" w:eastAsia="等线" w:hAnsi="宋体" w:cs="宋体" w:hint="eastAsia"/>
                <w:color w:val="000000"/>
                <w:kern w:val="0"/>
                <w:sz w:val="20"/>
                <w:szCs w:val="20"/>
                <w:lang w:bidi="ar"/>
              </w:rPr>
              <w:t>巾</w:t>
            </w:r>
            <w:proofErr w:type="gramEnd"/>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包</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一次性手套</w:t>
            </w:r>
            <w:r w:rsidRPr="00C96ACA">
              <w:rPr>
                <w:rFonts w:ascii="宋体" w:eastAsia="等线" w:hAnsi="宋体" w:cs="宋体" w:hint="eastAsia"/>
                <w:color w:val="000000"/>
                <w:kern w:val="0"/>
                <w:sz w:val="20"/>
                <w:szCs w:val="20"/>
                <w:lang w:bidi="ar"/>
              </w:rPr>
              <w:t>100</w:t>
            </w:r>
            <w:r w:rsidRPr="00C96ACA">
              <w:rPr>
                <w:rFonts w:ascii="宋体" w:eastAsia="等线" w:hAnsi="宋体" w:cs="宋体" w:hint="eastAsia"/>
                <w:color w:val="000000"/>
                <w:kern w:val="0"/>
                <w:sz w:val="20"/>
                <w:szCs w:val="20"/>
                <w:lang w:bidi="ar"/>
              </w:rPr>
              <w:t>个</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sz w:val="20"/>
                <w:szCs w:val="20"/>
              </w:rPr>
              <w:t>1</w:t>
            </w:r>
          </w:p>
        </w:tc>
        <w:tc>
          <w:tcPr>
            <w:tcW w:w="851"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套</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t>4</w:t>
            </w:r>
          </w:p>
        </w:tc>
        <w:tc>
          <w:tcPr>
            <w:tcW w:w="170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幼儿身心发展实训套件</w:t>
            </w:r>
          </w:p>
        </w:tc>
        <w:tc>
          <w:tcPr>
            <w:tcW w:w="4112" w:type="dxa"/>
            <w:shd w:val="clear" w:color="auto" w:fill="auto"/>
            <w:vAlign w:val="center"/>
          </w:tcPr>
          <w:p w:rsidR="00C96ACA" w:rsidRPr="00C96ACA" w:rsidRDefault="00C96ACA" w:rsidP="00650605">
            <w:pPr>
              <w:widowControl/>
              <w:jc w:val="left"/>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1.</w:t>
            </w:r>
            <w:proofErr w:type="gramStart"/>
            <w:r w:rsidRPr="00C96ACA">
              <w:rPr>
                <w:rFonts w:ascii="宋体" w:eastAsia="等线" w:hAnsi="宋体" w:cs="宋体" w:hint="eastAsia"/>
                <w:color w:val="000000"/>
                <w:kern w:val="0"/>
                <w:sz w:val="20"/>
                <w:szCs w:val="20"/>
                <w:lang w:bidi="ar"/>
              </w:rPr>
              <w:t>测孩子</w:t>
            </w:r>
            <w:proofErr w:type="gramEnd"/>
            <w:r w:rsidRPr="00C96ACA">
              <w:rPr>
                <w:rFonts w:ascii="宋体" w:eastAsia="等线" w:hAnsi="宋体" w:cs="宋体" w:hint="eastAsia"/>
                <w:color w:val="000000"/>
                <w:kern w:val="0"/>
                <w:sz w:val="20"/>
                <w:szCs w:val="20"/>
                <w:lang w:bidi="ar"/>
              </w:rPr>
              <w:t>的六大能力。包括大运动，精细动作，语言，社交，适应能力以及安全警示行为，然后测评老师通过测评孩子六大能力了解他的一六</w:t>
            </w:r>
            <w:proofErr w:type="gramStart"/>
            <w:r w:rsidRPr="00C96ACA">
              <w:rPr>
                <w:rFonts w:ascii="宋体" w:eastAsia="等线" w:hAnsi="宋体" w:cs="宋体" w:hint="eastAsia"/>
                <w:color w:val="000000"/>
                <w:kern w:val="0"/>
                <w:sz w:val="20"/>
                <w:szCs w:val="20"/>
                <w:lang w:bidi="ar"/>
              </w:rPr>
              <w:t>大能区发展</w:t>
            </w:r>
            <w:proofErr w:type="gramEnd"/>
            <w:r w:rsidRPr="00C96ACA">
              <w:rPr>
                <w:rFonts w:ascii="宋体" w:eastAsia="等线" w:hAnsi="宋体" w:cs="宋体" w:hint="eastAsia"/>
                <w:color w:val="000000"/>
                <w:kern w:val="0"/>
                <w:sz w:val="20"/>
                <w:szCs w:val="20"/>
                <w:lang w:bidi="ar"/>
              </w:rPr>
              <w:t>情况，因材施教，一对一给孩子定制关于孩子的家庭代养计划以及课程的一个指导方案。</w:t>
            </w:r>
            <w:r w:rsidRPr="00C96ACA">
              <w:rPr>
                <w:rFonts w:ascii="宋体" w:eastAsia="等线" w:hAnsi="宋体" w:cs="宋体" w:hint="eastAsia"/>
                <w:color w:val="000000"/>
                <w:kern w:val="0"/>
                <w:sz w:val="20"/>
                <w:szCs w:val="20"/>
                <w:lang w:bidi="ar"/>
              </w:rPr>
              <w:br/>
              <w:t>2.</w:t>
            </w:r>
            <w:r w:rsidRPr="00C96ACA">
              <w:rPr>
                <w:rFonts w:ascii="宋体" w:eastAsia="等线" w:hAnsi="宋体" w:cs="宋体" w:hint="eastAsia"/>
                <w:color w:val="000000"/>
                <w:kern w:val="0"/>
                <w:sz w:val="20"/>
                <w:szCs w:val="20"/>
                <w:lang w:bidi="ar"/>
              </w:rPr>
              <w:t>硬件：包括无柄水杯、带柄水杯、筷子、圆形铁盒、按摩球、无绳网球、带绳网球、</w:t>
            </w:r>
            <w:r w:rsidRPr="00C96ACA">
              <w:rPr>
                <w:rFonts w:ascii="宋体" w:eastAsia="等线" w:hAnsi="宋体" w:cs="宋体" w:hint="eastAsia"/>
                <w:color w:val="000000"/>
                <w:kern w:val="0"/>
                <w:sz w:val="20"/>
                <w:szCs w:val="20"/>
                <w:lang w:bidi="ar"/>
              </w:rPr>
              <w:lastRenderedPageBreak/>
              <w:t>铝圆盒、玻璃瓶、镜子、毛巾、圆形</w:t>
            </w:r>
            <w:r w:rsidRPr="00C96ACA">
              <w:rPr>
                <w:rFonts w:ascii="宋体" w:eastAsia="等线" w:hAnsi="宋体" w:cs="宋体" w:hint="eastAsia"/>
                <w:color w:val="000000"/>
                <w:kern w:val="0"/>
                <w:sz w:val="20"/>
                <w:szCs w:val="20"/>
                <w:lang w:bidi="ar"/>
              </w:rPr>
              <w:t>4</w:t>
            </w:r>
            <w:r w:rsidRPr="00C96ACA">
              <w:rPr>
                <w:rFonts w:ascii="宋体" w:eastAsia="等线" w:hAnsi="宋体" w:cs="宋体" w:hint="eastAsia"/>
                <w:color w:val="000000"/>
                <w:kern w:val="0"/>
                <w:sz w:val="20"/>
                <w:szCs w:val="20"/>
                <w:lang w:bidi="ar"/>
              </w:rPr>
              <w:t>眼扣子、圆形</w:t>
            </w:r>
            <w:r w:rsidRPr="00C96ACA">
              <w:rPr>
                <w:rFonts w:ascii="宋体" w:eastAsia="等线" w:hAnsi="宋体" w:cs="宋体" w:hint="eastAsia"/>
                <w:color w:val="000000"/>
                <w:kern w:val="0"/>
                <w:sz w:val="20"/>
                <w:szCs w:val="20"/>
                <w:lang w:bidi="ar"/>
              </w:rPr>
              <w:t>2</w:t>
            </w:r>
            <w:r w:rsidRPr="00C96ACA">
              <w:rPr>
                <w:rFonts w:ascii="宋体" w:eastAsia="等线" w:hAnsi="宋体" w:cs="宋体" w:hint="eastAsia"/>
                <w:color w:val="000000"/>
                <w:kern w:val="0"/>
                <w:sz w:val="20"/>
                <w:szCs w:val="20"/>
                <w:lang w:bidi="ar"/>
              </w:rPr>
              <w:t>眼扣、子方形扣子、绘本、拨浪鼓、娃娃、分隔板、塑料大串珠、穿衣服、剪刀、拉链、动物穿线、红色毛绒球、卡片一整套、维生素</w:t>
            </w:r>
            <w:r w:rsidRPr="00C96ACA">
              <w:rPr>
                <w:rFonts w:ascii="宋体" w:eastAsia="等线" w:hAnsi="宋体" w:cs="宋体" w:hint="eastAsia"/>
                <w:color w:val="000000"/>
                <w:kern w:val="0"/>
                <w:sz w:val="20"/>
                <w:szCs w:val="20"/>
                <w:lang w:bidi="ar"/>
              </w:rPr>
              <w:t>C</w:t>
            </w:r>
            <w:r w:rsidRPr="00C96ACA">
              <w:rPr>
                <w:rFonts w:ascii="宋体" w:eastAsia="等线" w:hAnsi="宋体" w:cs="宋体" w:hint="eastAsia"/>
                <w:color w:val="000000"/>
                <w:kern w:val="0"/>
                <w:sz w:val="20"/>
                <w:szCs w:val="20"/>
                <w:lang w:bidi="ar"/>
              </w:rPr>
              <w:t>、螺丝螺母一套、翻绳两根、织物蜡笔、水晶</w:t>
            </w:r>
            <w:proofErr w:type="gramStart"/>
            <w:r w:rsidRPr="00C96ACA">
              <w:rPr>
                <w:rFonts w:ascii="宋体" w:eastAsia="等线" w:hAnsi="宋体" w:cs="宋体" w:hint="eastAsia"/>
                <w:color w:val="000000"/>
                <w:kern w:val="0"/>
                <w:sz w:val="20"/>
                <w:szCs w:val="20"/>
                <w:lang w:bidi="ar"/>
              </w:rPr>
              <w:t>绳</w:t>
            </w:r>
            <w:proofErr w:type="gramEnd"/>
            <w:r w:rsidRPr="00C96ACA">
              <w:rPr>
                <w:rFonts w:ascii="宋体" w:eastAsia="等线" w:hAnsi="宋体" w:cs="宋体" w:hint="eastAsia"/>
                <w:color w:val="000000"/>
                <w:kern w:val="0"/>
                <w:sz w:val="20"/>
                <w:szCs w:val="20"/>
                <w:lang w:bidi="ar"/>
              </w:rPr>
              <w:t>若干、彩色原木积木、原木几何图纸镶嵌板、原木人形原木拼图一整套</w:t>
            </w:r>
            <w:r w:rsidRPr="00C96ACA">
              <w:rPr>
                <w:rFonts w:ascii="宋体" w:eastAsia="等线" w:hAnsi="宋体" w:cs="宋体" w:hint="eastAsia"/>
                <w:color w:val="000000"/>
                <w:kern w:val="0"/>
                <w:sz w:val="20"/>
                <w:szCs w:val="20"/>
                <w:lang w:bidi="ar"/>
              </w:rPr>
              <w:br/>
              <w:t>3.</w:t>
            </w:r>
            <w:r w:rsidRPr="00C96ACA">
              <w:rPr>
                <w:rFonts w:ascii="宋体" w:eastAsia="等线" w:hAnsi="宋体" w:cs="宋体" w:hint="eastAsia"/>
                <w:color w:val="000000"/>
                <w:kern w:val="0"/>
                <w:sz w:val="20"/>
                <w:szCs w:val="20"/>
                <w:lang w:bidi="ar"/>
              </w:rPr>
              <w:t>软性资源：提供配套的课程资源，</w:t>
            </w:r>
            <w:r w:rsidRPr="00C96ACA">
              <w:rPr>
                <w:rFonts w:ascii="宋体" w:eastAsia="等线" w:hAnsi="宋体" w:cs="宋体" w:hint="eastAsia"/>
                <w:color w:val="000000"/>
                <w:kern w:val="0"/>
                <w:sz w:val="20"/>
                <w:szCs w:val="20"/>
                <w:lang w:bidi="ar"/>
              </w:rPr>
              <w:t>100</w:t>
            </w:r>
            <w:r w:rsidRPr="00C96ACA">
              <w:rPr>
                <w:rFonts w:ascii="宋体" w:eastAsia="等线" w:hAnsi="宋体" w:cs="宋体" w:hint="eastAsia"/>
                <w:color w:val="000000"/>
                <w:kern w:val="0"/>
                <w:sz w:val="20"/>
                <w:szCs w:val="20"/>
                <w:lang w:bidi="ar"/>
              </w:rPr>
              <w:t>种评测教学视频</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lastRenderedPageBreak/>
              <w:t>1</w:t>
            </w:r>
          </w:p>
        </w:tc>
        <w:tc>
          <w:tcPr>
            <w:tcW w:w="851"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套</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lastRenderedPageBreak/>
              <w:t>5</w:t>
            </w:r>
          </w:p>
        </w:tc>
        <w:tc>
          <w:tcPr>
            <w:tcW w:w="170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幼儿沐浴用品</w:t>
            </w:r>
          </w:p>
        </w:tc>
        <w:tc>
          <w:tcPr>
            <w:tcW w:w="4112" w:type="dxa"/>
            <w:shd w:val="clear" w:color="auto" w:fill="auto"/>
            <w:vAlign w:val="center"/>
          </w:tcPr>
          <w:p w:rsidR="00C96ACA" w:rsidRPr="00C96ACA" w:rsidRDefault="00C96ACA" w:rsidP="00C96ACA">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、洗澡盆：尺寸：</w:t>
            </w:r>
            <w:r w:rsidRPr="00C96ACA">
              <w:rPr>
                <w:rFonts w:ascii="宋体" w:eastAsia="等线" w:hAnsi="宋体" w:cs="宋体" w:hint="eastAsia"/>
                <w:color w:val="000000"/>
                <w:kern w:val="0"/>
                <w:sz w:val="20"/>
                <w:szCs w:val="20"/>
                <w:lang w:bidi="ar"/>
              </w:rPr>
              <w:t>76*47*22cm</w:t>
            </w:r>
            <w:r w:rsidRPr="00C96ACA">
              <w:rPr>
                <w:rFonts w:ascii="宋体" w:eastAsia="等线" w:hAnsi="宋体" w:cs="宋体" w:hint="eastAsia"/>
                <w:color w:val="000000"/>
                <w:kern w:val="0"/>
                <w:sz w:val="20"/>
                <w:szCs w:val="20"/>
                <w:lang w:bidi="ar"/>
              </w:rPr>
              <w:t>，材质：塑料</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；含十字型</w:t>
            </w:r>
            <w:proofErr w:type="gramStart"/>
            <w:r w:rsidRPr="00C96ACA">
              <w:rPr>
                <w:rFonts w:ascii="宋体" w:eastAsia="等线" w:hAnsi="宋体" w:cs="宋体" w:hint="eastAsia"/>
                <w:color w:val="000000"/>
                <w:kern w:val="0"/>
                <w:sz w:val="20"/>
                <w:szCs w:val="20"/>
                <w:lang w:bidi="ar"/>
              </w:rPr>
              <w:t>沐浴网</w:t>
            </w:r>
            <w:proofErr w:type="gramEnd"/>
            <w:r w:rsidRPr="00C96ACA">
              <w:rPr>
                <w:rFonts w:ascii="宋体" w:eastAsia="等线" w:hAnsi="宋体" w:cs="宋体" w:hint="eastAsia"/>
                <w:color w:val="000000"/>
                <w:kern w:val="0"/>
                <w:sz w:val="20"/>
                <w:szCs w:val="20"/>
                <w:lang w:bidi="ar"/>
              </w:rPr>
              <w:br/>
              <w:t>2</w:t>
            </w:r>
            <w:r w:rsidRPr="00C96ACA">
              <w:rPr>
                <w:rFonts w:ascii="宋体" w:eastAsia="等线" w:hAnsi="宋体" w:cs="宋体" w:hint="eastAsia"/>
                <w:color w:val="000000"/>
                <w:kern w:val="0"/>
                <w:sz w:val="20"/>
                <w:szCs w:val="20"/>
                <w:lang w:bidi="ar"/>
              </w:rPr>
              <w:t>、洗脸盆：尺寸：</w:t>
            </w:r>
            <w:r w:rsidRPr="00C96ACA">
              <w:rPr>
                <w:rFonts w:ascii="宋体" w:eastAsia="等线" w:hAnsi="宋体" w:cs="宋体" w:hint="eastAsia"/>
                <w:color w:val="000000"/>
                <w:kern w:val="0"/>
                <w:sz w:val="20"/>
                <w:szCs w:val="20"/>
                <w:lang w:bidi="ar"/>
              </w:rPr>
              <w:t>24*24*10cm</w:t>
            </w:r>
            <w:r w:rsidRPr="00C96ACA">
              <w:rPr>
                <w:rFonts w:ascii="宋体" w:eastAsia="等线" w:hAnsi="宋体" w:cs="宋体" w:hint="eastAsia"/>
                <w:color w:val="000000"/>
                <w:kern w:val="0"/>
                <w:sz w:val="20"/>
                <w:szCs w:val="20"/>
                <w:lang w:bidi="ar"/>
              </w:rPr>
              <w:t>，材质：</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br/>
              <w:t>3</w:t>
            </w:r>
            <w:r w:rsidRPr="00C96ACA">
              <w:rPr>
                <w:rFonts w:ascii="宋体" w:eastAsia="等线" w:hAnsi="宋体" w:cs="宋体" w:hint="eastAsia"/>
                <w:color w:val="000000"/>
                <w:kern w:val="0"/>
                <w:sz w:val="20"/>
                <w:szCs w:val="20"/>
                <w:lang w:bidi="ar"/>
              </w:rPr>
              <w:t>、浴巾：尺寸：</w:t>
            </w:r>
            <w:r w:rsidRPr="00C96ACA">
              <w:rPr>
                <w:rFonts w:ascii="宋体" w:eastAsia="等线" w:hAnsi="宋体" w:cs="宋体" w:hint="eastAsia"/>
                <w:color w:val="000000"/>
                <w:kern w:val="0"/>
                <w:sz w:val="20"/>
                <w:szCs w:val="20"/>
                <w:lang w:bidi="ar"/>
              </w:rPr>
              <w:t>120*60cm</w:t>
            </w:r>
            <w:r w:rsidRPr="00C96ACA">
              <w:rPr>
                <w:rFonts w:ascii="宋体" w:eastAsia="等线" w:hAnsi="宋体" w:cs="宋体" w:hint="eastAsia"/>
                <w:color w:val="000000"/>
                <w:kern w:val="0"/>
                <w:sz w:val="20"/>
                <w:szCs w:val="20"/>
                <w:lang w:bidi="ar"/>
              </w:rPr>
              <w:t>；材质：一面纱布，一面纯棉蜂巢</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两层交织，结合很紧密。</w:t>
            </w:r>
            <w:r w:rsidRPr="00C96ACA">
              <w:rPr>
                <w:rFonts w:ascii="宋体" w:eastAsia="等线" w:hAnsi="宋体" w:cs="宋体" w:hint="eastAsia"/>
                <w:color w:val="000000"/>
                <w:kern w:val="0"/>
                <w:sz w:val="20"/>
                <w:szCs w:val="20"/>
                <w:lang w:bidi="ar"/>
              </w:rPr>
              <w:br/>
              <w:t>4</w:t>
            </w:r>
            <w:r w:rsidRPr="00C96ACA">
              <w:rPr>
                <w:rFonts w:ascii="宋体" w:eastAsia="等线" w:hAnsi="宋体" w:cs="宋体" w:hint="eastAsia"/>
                <w:color w:val="000000"/>
                <w:kern w:val="0"/>
                <w:sz w:val="20"/>
                <w:szCs w:val="20"/>
                <w:lang w:bidi="ar"/>
              </w:rPr>
              <w:t>、小方巾：尺寸：</w:t>
            </w:r>
            <w:r w:rsidRPr="00C96ACA">
              <w:rPr>
                <w:rFonts w:ascii="宋体" w:eastAsia="等线" w:hAnsi="宋体" w:cs="宋体" w:hint="eastAsia"/>
                <w:color w:val="000000"/>
                <w:kern w:val="0"/>
                <w:sz w:val="20"/>
                <w:szCs w:val="20"/>
                <w:lang w:bidi="ar"/>
              </w:rPr>
              <w:t>25*25cm</w:t>
            </w:r>
            <w:r w:rsidRPr="00C96ACA">
              <w:rPr>
                <w:rFonts w:ascii="宋体" w:eastAsia="等线" w:hAnsi="宋体" w:cs="宋体" w:hint="eastAsia"/>
                <w:color w:val="000000"/>
                <w:kern w:val="0"/>
                <w:sz w:val="20"/>
                <w:szCs w:val="20"/>
                <w:lang w:bidi="ar"/>
              </w:rPr>
              <w:t>；材质：纯棉纱布</w:t>
            </w:r>
            <w:r w:rsidRPr="00C96ACA">
              <w:rPr>
                <w:rFonts w:ascii="宋体" w:eastAsia="等线" w:hAnsi="宋体" w:cs="宋体" w:hint="eastAsia"/>
                <w:color w:val="000000"/>
                <w:kern w:val="0"/>
                <w:sz w:val="20"/>
                <w:szCs w:val="20"/>
                <w:lang w:bidi="ar"/>
              </w:rPr>
              <w:br/>
              <w:t>5</w:t>
            </w:r>
            <w:r w:rsidRPr="00C96ACA">
              <w:rPr>
                <w:rFonts w:ascii="宋体" w:eastAsia="等线" w:hAnsi="宋体" w:cs="宋体" w:hint="eastAsia"/>
                <w:color w:val="000000"/>
                <w:kern w:val="0"/>
                <w:sz w:val="20"/>
                <w:szCs w:val="20"/>
                <w:lang w:bidi="ar"/>
              </w:rPr>
              <w:t>、大毯子：尺寸：</w:t>
            </w:r>
            <w:r w:rsidRPr="00C96ACA">
              <w:rPr>
                <w:rFonts w:ascii="宋体" w:eastAsia="等线" w:hAnsi="宋体" w:cs="宋体" w:hint="eastAsia"/>
                <w:color w:val="000000"/>
                <w:kern w:val="0"/>
                <w:sz w:val="20"/>
                <w:szCs w:val="20"/>
                <w:lang w:bidi="ar"/>
              </w:rPr>
              <w:t>85*85cm</w:t>
            </w:r>
            <w:r w:rsidRPr="00C96ACA">
              <w:rPr>
                <w:rFonts w:ascii="宋体" w:eastAsia="等线" w:hAnsi="宋体" w:cs="宋体" w:hint="eastAsia"/>
                <w:color w:val="000000"/>
                <w:kern w:val="0"/>
                <w:sz w:val="20"/>
                <w:szCs w:val="20"/>
                <w:lang w:bidi="ar"/>
              </w:rPr>
              <w:t>；材质：纯棉</w:t>
            </w:r>
            <w:r w:rsidRPr="00C96ACA">
              <w:rPr>
                <w:rFonts w:ascii="宋体" w:eastAsia="等线" w:hAnsi="宋体" w:cs="宋体" w:hint="eastAsia"/>
                <w:color w:val="000000"/>
                <w:kern w:val="0"/>
                <w:sz w:val="20"/>
                <w:szCs w:val="20"/>
                <w:lang w:bidi="ar"/>
              </w:rPr>
              <w:br/>
              <w:t>6</w:t>
            </w:r>
            <w:r w:rsidRPr="00C96ACA">
              <w:rPr>
                <w:rFonts w:ascii="宋体" w:eastAsia="等线" w:hAnsi="宋体" w:cs="宋体" w:hint="eastAsia"/>
                <w:color w:val="000000"/>
                <w:kern w:val="0"/>
                <w:sz w:val="20"/>
                <w:szCs w:val="20"/>
                <w:lang w:bidi="ar"/>
              </w:rPr>
              <w:t>、水温计：材质：采用的</w:t>
            </w:r>
            <w:r w:rsidRPr="00C96ACA">
              <w:rPr>
                <w:rFonts w:ascii="宋体" w:eastAsia="等线" w:hAnsi="宋体" w:cs="宋体" w:hint="eastAsia"/>
                <w:color w:val="000000"/>
                <w:kern w:val="0"/>
                <w:sz w:val="20"/>
                <w:szCs w:val="20"/>
                <w:lang w:bidi="ar"/>
              </w:rPr>
              <w:t>ABS</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PC</w:t>
            </w:r>
            <w:r w:rsidRPr="00C96ACA">
              <w:rPr>
                <w:rFonts w:ascii="宋体" w:eastAsia="等线" w:hAnsi="宋体" w:cs="宋体" w:hint="eastAsia"/>
                <w:color w:val="000000"/>
                <w:kern w:val="0"/>
                <w:sz w:val="20"/>
                <w:szCs w:val="20"/>
                <w:lang w:bidi="ar"/>
              </w:rPr>
              <w:t>材料精制而成，具有无毒不易破碎，耐高温等特性。测量范围</w:t>
            </w:r>
            <w:r w:rsidRPr="00C96ACA">
              <w:rPr>
                <w:rFonts w:ascii="宋体" w:eastAsia="等线" w:hAnsi="宋体" w:cs="宋体" w:hint="eastAsia"/>
                <w:color w:val="000000"/>
                <w:kern w:val="0"/>
                <w:sz w:val="20"/>
                <w:szCs w:val="20"/>
                <w:lang w:bidi="ar"/>
              </w:rPr>
              <w:t>:0-45</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测量精度</w:t>
            </w: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w:t>
            </w:r>
          </w:p>
          <w:p w:rsidR="00C96ACA" w:rsidRPr="00C96ACA" w:rsidRDefault="00C96ACA" w:rsidP="00C96ACA">
            <w:pPr>
              <w:widowControl/>
              <w:jc w:val="left"/>
              <w:textAlignment w:val="center"/>
              <w:rPr>
                <w:rFonts w:ascii="宋体" w:eastAsia="等线" w:hAnsi="宋体" w:cs="宋体"/>
                <w:color w:val="000000"/>
                <w:kern w:val="0"/>
                <w:sz w:val="20"/>
                <w:szCs w:val="20"/>
                <w:lang w:bidi="ar"/>
              </w:rPr>
            </w:pPr>
            <w:r w:rsidRPr="00C96ACA">
              <w:rPr>
                <w:rFonts w:ascii="宋体" w:eastAsia="等线" w:hAnsi="宋体" w:cs="宋体"/>
                <w:color w:val="000000"/>
                <w:kern w:val="0"/>
                <w:sz w:val="20"/>
                <w:szCs w:val="20"/>
                <w:lang w:bidi="ar"/>
              </w:rPr>
              <w:t>7</w:t>
            </w:r>
            <w:r w:rsidRPr="00C96ACA">
              <w:rPr>
                <w:rFonts w:ascii="宋体" w:eastAsia="等线" w:hAnsi="宋体" w:cs="宋体" w:hint="eastAsia"/>
                <w:color w:val="000000"/>
                <w:kern w:val="0"/>
                <w:sz w:val="20"/>
                <w:szCs w:val="20"/>
                <w:lang w:bidi="ar"/>
              </w:rPr>
              <w:t>、洗澡帽：规格：厚度</w:t>
            </w:r>
            <w:r w:rsidRPr="00C96ACA">
              <w:rPr>
                <w:rFonts w:ascii="宋体" w:eastAsia="等线" w:hAnsi="宋体" w:cs="宋体" w:hint="eastAsia"/>
                <w:color w:val="000000"/>
                <w:kern w:val="0"/>
                <w:sz w:val="20"/>
                <w:szCs w:val="20"/>
                <w:lang w:bidi="ar"/>
              </w:rPr>
              <w:t>3mm</w:t>
            </w:r>
            <w:r w:rsidRPr="00C96ACA">
              <w:rPr>
                <w:rFonts w:ascii="宋体" w:eastAsia="等线" w:hAnsi="宋体" w:cs="宋体" w:hint="eastAsia"/>
                <w:color w:val="000000"/>
                <w:kern w:val="0"/>
                <w:sz w:val="20"/>
                <w:szCs w:val="20"/>
                <w:lang w:bidi="ar"/>
              </w:rPr>
              <w:t>，最大外径</w:t>
            </w:r>
            <w:r w:rsidRPr="00C96ACA">
              <w:rPr>
                <w:rFonts w:ascii="宋体" w:eastAsia="等线" w:hAnsi="宋体" w:cs="宋体" w:hint="eastAsia"/>
                <w:color w:val="000000"/>
                <w:kern w:val="0"/>
                <w:sz w:val="20"/>
                <w:szCs w:val="20"/>
                <w:lang w:bidi="ar"/>
              </w:rPr>
              <w:t>28*30cm</w:t>
            </w:r>
            <w:r w:rsidRPr="00C96ACA">
              <w:rPr>
                <w:rFonts w:ascii="宋体" w:eastAsia="等线" w:hAnsi="宋体" w:cs="宋体" w:hint="eastAsia"/>
                <w:color w:val="000000"/>
                <w:kern w:val="0"/>
                <w:sz w:val="20"/>
                <w:szCs w:val="20"/>
                <w:lang w:bidi="ar"/>
              </w:rPr>
              <w:t>；内径：最小</w:t>
            </w:r>
            <w:r w:rsidRPr="00C96ACA">
              <w:rPr>
                <w:rFonts w:ascii="宋体" w:eastAsia="等线" w:hAnsi="宋体" w:cs="宋体" w:hint="eastAsia"/>
                <w:color w:val="000000"/>
                <w:kern w:val="0"/>
                <w:sz w:val="20"/>
                <w:szCs w:val="20"/>
                <w:lang w:bidi="ar"/>
              </w:rPr>
              <w:t xml:space="preserve">12  </w:t>
            </w:r>
            <w:r w:rsidRPr="00C96ACA">
              <w:rPr>
                <w:rFonts w:ascii="宋体" w:eastAsia="等线" w:hAnsi="宋体" w:cs="宋体" w:hint="eastAsia"/>
                <w:color w:val="000000"/>
                <w:kern w:val="0"/>
                <w:sz w:val="20"/>
                <w:szCs w:val="20"/>
                <w:lang w:bidi="ar"/>
              </w:rPr>
              <w:t>最大</w:t>
            </w:r>
            <w:r w:rsidRPr="00C96ACA">
              <w:rPr>
                <w:rFonts w:ascii="宋体" w:eastAsia="等线" w:hAnsi="宋体" w:cs="宋体" w:hint="eastAsia"/>
                <w:color w:val="000000"/>
                <w:kern w:val="0"/>
                <w:sz w:val="20"/>
                <w:szCs w:val="20"/>
                <w:lang w:bidi="ar"/>
              </w:rPr>
              <w:t>15cm</w:t>
            </w:r>
            <w:r w:rsidRPr="00C96ACA">
              <w:rPr>
                <w:rFonts w:ascii="宋体" w:eastAsia="等线" w:hAnsi="宋体" w:cs="宋体" w:hint="eastAsia"/>
                <w:color w:val="000000"/>
                <w:kern w:val="0"/>
                <w:sz w:val="20"/>
                <w:szCs w:val="20"/>
                <w:lang w:bidi="ar"/>
              </w:rPr>
              <w:t>；头围</w:t>
            </w:r>
            <w:r w:rsidRPr="00C96ACA">
              <w:rPr>
                <w:rFonts w:ascii="宋体" w:eastAsia="等线" w:hAnsi="宋体" w:cs="宋体" w:hint="eastAsia"/>
                <w:color w:val="000000"/>
                <w:kern w:val="0"/>
                <w:sz w:val="20"/>
                <w:szCs w:val="20"/>
                <w:lang w:bidi="ar"/>
              </w:rPr>
              <w:t xml:space="preserve"> 40cm</w:t>
            </w:r>
            <w:r w:rsidRPr="00C96ACA">
              <w:rPr>
                <w:rFonts w:ascii="宋体" w:eastAsia="等线" w:hAnsi="宋体" w:cs="宋体" w:hint="eastAsia"/>
                <w:color w:val="000000"/>
                <w:kern w:val="0"/>
                <w:sz w:val="20"/>
                <w:szCs w:val="20"/>
                <w:lang w:bidi="ar"/>
              </w:rPr>
              <w:t>以上都可以</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超柔软</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超韧性</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可调节；材质：</w:t>
            </w:r>
            <w:proofErr w:type="spellStart"/>
            <w:r w:rsidRPr="00C96ACA">
              <w:rPr>
                <w:rFonts w:ascii="宋体" w:eastAsia="等线" w:hAnsi="宋体" w:cs="宋体" w:hint="eastAsia"/>
                <w:color w:val="000000"/>
                <w:kern w:val="0"/>
                <w:sz w:val="20"/>
                <w:szCs w:val="20"/>
                <w:lang w:bidi="ar"/>
              </w:rPr>
              <w:t>eva</w:t>
            </w:r>
            <w:proofErr w:type="spellEnd"/>
            <w:r w:rsidRPr="00C96ACA">
              <w:rPr>
                <w:rFonts w:ascii="宋体" w:eastAsia="等线" w:hAnsi="宋体" w:cs="宋体" w:hint="eastAsia"/>
                <w:color w:val="000000"/>
                <w:kern w:val="0"/>
                <w:sz w:val="20"/>
                <w:szCs w:val="20"/>
                <w:lang w:bidi="ar"/>
              </w:rPr>
              <w:br/>
              <w:t>8</w:t>
            </w:r>
            <w:r w:rsidRPr="00C96ACA">
              <w:rPr>
                <w:rFonts w:ascii="宋体" w:eastAsia="等线" w:hAnsi="宋体" w:cs="宋体" w:hint="eastAsia"/>
                <w:color w:val="000000"/>
                <w:kern w:val="0"/>
                <w:sz w:val="20"/>
                <w:szCs w:val="20"/>
                <w:lang w:bidi="ar"/>
              </w:rPr>
              <w:t>、吸鼻器：材质：聚丙烯（</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），热塑性弹性体（</w:t>
            </w:r>
            <w:r w:rsidRPr="00C96ACA">
              <w:rPr>
                <w:rFonts w:ascii="宋体" w:eastAsia="等线" w:hAnsi="宋体" w:cs="宋体" w:hint="eastAsia"/>
                <w:color w:val="000000"/>
                <w:kern w:val="0"/>
                <w:sz w:val="20"/>
                <w:szCs w:val="20"/>
                <w:lang w:bidi="ar"/>
              </w:rPr>
              <w:t>TPE</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TPR</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9</w:t>
            </w:r>
            <w:r w:rsidRPr="00C96ACA">
              <w:rPr>
                <w:rFonts w:ascii="宋体" w:eastAsia="等线" w:hAnsi="宋体" w:cs="宋体" w:hint="eastAsia"/>
                <w:color w:val="000000"/>
                <w:kern w:val="0"/>
                <w:sz w:val="20"/>
                <w:szCs w:val="20"/>
                <w:lang w:bidi="ar"/>
              </w:rPr>
              <w:t>、和尚服：尺码：</w:t>
            </w:r>
            <w:r w:rsidRPr="00C96ACA">
              <w:rPr>
                <w:rFonts w:ascii="宋体" w:eastAsia="等线" w:hAnsi="宋体" w:cs="宋体" w:hint="eastAsia"/>
                <w:color w:val="000000"/>
                <w:kern w:val="0"/>
                <w:sz w:val="20"/>
                <w:szCs w:val="20"/>
                <w:lang w:bidi="ar"/>
              </w:rPr>
              <w:t>52cm</w:t>
            </w:r>
            <w:r w:rsidRPr="00C96ACA">
              <w:rPr>
                <w:rFonts w:ascii="宋体" w:eastAsia="等线" w:hAnsi="宋体" w:cs="宋体" w:hint="eastAsia"/>
                <w:color w:val="000000"/>
                <w:kern w:val="0"/>
                <w:sz w:val="20"/>
                <w:szCs w:val="20"/>
                <w:lang w:bidi="ar"/>
              </w:rPr>
              <w:t>新生儿；材质：</w:t>
            </w:r>
            <w:r w:rsidRPr="00C96ACA">
              <w:rPr>
                <w:rFonts w:ascii="宋体" w:eastAsia="等线" w:hAnsi="宋体" w:cs="宋体" w:hint="eastAsia"/>
                <w:color w:val="000000"/>
                <w:kern w:val="0"/>
                <w:sz w:val="20"/>
                <w:szCs w:val="20"/>
                <w:lang w:bidi="ar"/>
              </w:rPr>
              <w:t>100%</w:t>
            </w:r>
            <w:r w:rsidRPr="00C96ACA">
              <w:rPr>
                <w:rFonts w:ascii="宋体" w:eastAsia="等线" w:hAnsi="宋体" w:cs="宋体" w:hint="eastAsia"/>
                <w:color w:val="000000"/>
                <w:kern w:val="0"/>
                <w:sz w:val="20"/>
                <w:szCs w:val="20"/>
                <w:lang w:bidi="ar"/>
              </w:rPr>
              <w:t>纯棉，安全类型：</w:t>
            </w:r>
            <w:r w:rsidRPr="00C96ACA">
              <w:rPr>
                <w:rFonts w:ascii="宋体" w:eastAsia="等线" w:hAnsi="宋体" w:cs="宋体" w:hint="eastAsia"/>
                <w:color w:val="000000"/>
                <w:kern w:val="0"/>
                <w:sz w:val="20"/>
                <w:szCs w:val="20"/>
                <w:lang w:bidi="ar"/>
              </w:rPr>
              <w:t>A</w:t>
            </w:r>
            <w:r w:rsidRPr="00C96ACA">
              <w:rPr>
                <w:rFonts w:ascii="宋体" w:eastAsia="等线" w:hAnsi="宋体" w:cs="宋体" w:hint="eastAsia"/>
                <w:color w:val="000000"/>
                <w:kern w:val="0"/>
                <w:sz w:val="20"/>
                <w:szCs w:val="20"/>
                <w:lang w:bidi="ar"/>
              </w:rPr>
              <w:t>类，面料：厚度适中柔软透气，适合季节：四季；分体含开衫上衣</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裤子</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10</w:t>
            </w:r>
            <w:r w:rsidRPr="00C96ACA">
              <w:rPr>
                <w:rFonts w:ascii="宋体" w:eastAsia="等线" w:hAnsi="宋体" w:cs="宋体" w:hint="eastAsia"/>
                <w:color w:val="000000"/>
                <w:kern w:val="0"/>
                <w:sz w:val="20"/>
                <w:szCs w:val="20"/>
                <w:lang w:bidi="ar"/>
              </w:rPr>
              <w:t>、套头衫：尺码：新生儿；材质：纯棉</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11</w:t>
            </w:r>
            <w:r w:rsidRPr="00C96ACA">
              <w:rPr>
                <w:rFonts w:ascii="宋体" w:eastAsia="等线" w:hAnsi="宋体" w:cs="宋体" w:hint="eastAsia"/>
                <w:color w:val="000000"/>
                <w:kern w:val="0"/>
                <w:sz w:val="20"/>
                <w:szCs w:val="20"/>
                <w:lang w:bidi="ar"/>
              </w:rPr>
              <w:t>、抱被：材质：纯棉；尺寸：</w:t>
            </w:r>
            <w:r w:rsidRPr="00C96ACA">
              <w:rPr>
                <w:rFonts w:ascii="宋体" w:eastAsia="等线" w:hAnsi="宋体" w:cs="宋体" w:hint="eastAsia"/>
                <w:color w:val="000000"/>
                <w:kern w:val="0"/>
                <w:sz w:val="20"/>
                <w:szCs w:val="20"/>
                <w:lang w:bidi="ar"/>
              </w:rPr>
              <w:t>80*80cm</w:t>
            </w:r>
            <w:r w:rsidRPr="00C96ACA">
              <w:rPr>
                <w:rFonts w:ascii="宋体" w:eastAsia="等线" w:hAnsi="宋体" w:cs="宋体" w:hint="eastAsia"/>
                <w:color w:val="000000"/>
                <w:kern w:val="0"/>
                <w:sz w:val="20"/>
                <w:szCs w:val="20"/>
                <w:lang w:bidi="ar"/>
              </w:rPr>
              <w:t>；含帽子，系带</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12</w:t>
            </w:r>
            <w:r w:rsidRPr="00C96ACA">
              <w:rPr>
                <w:rFonts w:ascii="宋体" w:eastAsia="等线" w:hAnsi="宋体" w:cs="宋体" w:hint="eastAsia"/>
                <w:color w:val="000000"/>
                <w:kern w:val="0"/>
                <w:sz w:val="20"/>
                <w:szCs w:val="20"/>
                <w:lang w:bidi="ar"/>
              </w:rPr>
              <w:t>、胎帽：材质：纯棉；尺码：适合</w:t>
            </w:r>
            <w:r w:rsidRPr="00C96ACA">
              <w:rPr>
                <w:rFonts w:ascii="宋体" w:eastAsia="等线" w:hAnsi="宋体" w:cs="宋体" w:hint="eastAsia"/>
                <w:color w:val="000000"/>
                <w:kern w:val="0"/>
                <w:sz w:val="20"/>
                <w:szCs w:val="20"/>
                <w:lang w:bidi="ar"/>
              </w:rPr>
              <w:t>0-3</w:t>
            </w:r>
            <w:r w:rsidRPr="00C96ACA">
              <w:rPr>
                <w:rFonts w:ascii="宋体" w:eastAsia="等线" w:hAnsi="宋体" w:cs="宋体" w:hint="eastAsia"/>
                <w:color w:val="000000"/>
                <w:kern w:val="0"/>
                <w:sz w:val="20"/>
                <w:szCs w:val="20"/>
                <w:lang w:bidi="ar"/>
              </w:rPr>
              <w:t>岁宝宝</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13</w:t>
            </w:r>
            <w:r w:rsidRPr="00C96ACA">
              <w:rPr>
                <w:rFonts w:ascii="宋体" w:eastAsia="等线" w:hAnsi="宋体" w:cs="宋体" w:hint="eastAsia"/>
                <w:color w:val="000000"/>
                <w:kern w:val="0"/>
                <w:sz w:val="20"/>
                <w:szCs w:val="20"/>
                <w:lang w:bidi="ar"/>
              </w:rPr>
              <w:t>、枕头：材质：纯棉，填充物是</w:t>
            </w:r>
            <w:proofErr w:type="gramStart"/>
            <w:r w:rsidRPr="00C96ACA">
              <w:rPr>
                <w:rFonts w:ascii="宋体" w:eastAsia="等线" w:hAnsi="宋体" w:cs="宋体" w:hint="eastAsia"/>
                <w:color w:val="000000"/>
                <w:kern w:val="0"/>
                <w:sz w:val="20"/>
                <w:szCs w:val="20"/>
                <w:lang w:bidi="ar"/>
              </w:rPr>
              <w:t>中空棉</w:t>
            </w:r>
            <w:proofErr w:type="gramEnd"/>
            <w:r w:rsidRPr="00C96ACA">
              <w:rPr>
                <w:rFonts w:ascii="宋体" w:eastAsia="等线" w:hAnsi="宋体" w:cs="宋体" w:hint="eastAsia"/>
                <w:color w:val="000000"/>
                <w:kern w:val="0"/>
                <w:sz w:val="20"/>
                <w:szCs w:val="20"/>
                <w:lang w:bidi="ar"/>
              </w:rPr>
              <w:t>尺寸：</w:t>
            </w:r>
            <w:r w:rsidRPr="00C96ACA">
              <w:rPr>
                <w:rFonts w:ascii="宋体" w:eastAsia="等线" w:hAnsi="宋体" w:cs="宋体" w:hint="eastAsia"/>
                <w:color w:val="000000"/>
                <w:kern w:val="0"/>
                <w:sz w:val="20"/>
                <w:szCs w:val="20"/>
                <w:lang w:bidi="ar"/>
              </w:rPr>
              <w:t>24cm*19cm</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14</w:t>
            </w:r>
            <w:r w:rsidRPr="00C96ACA">
              <w:rPr>
                <w:rFonts w:ascii="宋体" w:eastAsia="等线" w:hAnsi="宋体" w:cs="宋体" w:hint="eastAsia"/>
                <w:color w:val="000000"/>
                <w:kern w:val="0"/>
                <w:sz w:val="20"/>
                <w:szCs w:val="20"/>
                <w:lang w:bidi="ar"/>
              </w:rPr>
              <w:t>、吸汗巾：材质：四层纱布；尺寸：</w:t>
            </w:r>
            <w:r w:rsidRPr="00C96ACA">
              <w:rPr>
                <w:rFonts w:ascii="宋体" w:eastAsia="等线" w:hAnsi="宋体" w:cs="宋体" w:hint="eastAsia"/>
                <w:color w:val="000000"/>
                <w:kern w:val="0"/>
                <w:sz w:val="20"/>
                <w:szCs w:val="20"/>
                <w:lang w:bidi="ar"/>
              </w:rPr>
              <w:t>20*27cm</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15</w:t>
            </w:r>
            <w:r w:rsidRPr="00C96ACA">
              <w:rPr>
                <w:rFonts w:ascii="宋体" w:eastAsia="等线" w:hAnsi="宋体" w:cs="宋体" w:hint="eastAsia"/>
                <w:color w:val="000000"/>
                <w:kern w:val="0"/>
                <w:sz w:val="20"/>
                <w:szCs w:val="20"/>
                <w:lang w:bidi="ar"/>
              </w:rPr>
              <w:t>、护</w:t>
            </w:r>
            <w:proofErr w:type="gramStart"/>
            <w:r w:rsidRPr="00C96ACA">
              <w:rPr>
                <w:rFonts w:ascii="宋体" w:eastAsia="等线" w:hAnsi="宋体" w:cs="宋体" w:hint="eastAsia"/>
                <w:color w:val="000000"/>
                <w:kern w:val="0"/>
                <w:sz w:val="20"/>
                <w:szCs w:val="20"/>
                <w:lang w:bidi="ar"/>
              </w:rPr>
              <w:t>脐</w:t>
            </w:r>
            <w:proofErr w:type="gramEnd"/>
            <w:r w:rsidRPr="00C96ACA">
              <w:rPr>
                <w:rFonts w:ascii="宋体" w:eastAsia="等线" w:hAnsi="宋体" w:cs="宋体" w:hint="eastAsia"/>
                <w:color w:val="000000"/>
                <w:kern w:val="0"/>
                <w:sz w:val="20"/>
                <w:szCs w:val="20"/>
                <w:lang w:bidi="ar"/>
              </w:rPr>
              <w:t>巾：材质：纯棉：尺寸：</w:t>
            </w:r>
            <w:r w:rsidRPr="00C96ACA">
              <w:rPr>
                <w:rFonts w:ascii="宋体" w:eastAsia="等线" w:hAnsi="宋体" w:cs="宋体" w:hint="eastAsia"/>
                <w:color w:val="000000"/>
                <w:kern w:val="0"/>
                <w:sz w:val="20"/>
                <w:szCs w:val="20"/>
                <w:lang w:bidi="ar"/>
              </w:rPr>
              <w:t>51*12cm</w:t>
            </w:r>
            <w:r w:rsidRPr="00C96ACA">
              <w:rPr>
                <w:rFonts w:ascii="宋体" w:eastAsia="等线" w:hAnsi="宋体" w:cs="宋体" w:hint="eastAsia"/>
                <w:color w:val="000000"/>
                <w:kern w:val="0"/>
                <w:sz w:val="20"/>
                <w:szCs w:val="20"/>
                <w:lang w:bidi="ar"/>
              </w:rPr>
              <w:br/>
              <w:t>"27</w:t>
            </w:r>
            <w:r w:rsidRPr="00C96ACA">
              <w:rPr>
                <w:rFonts w:ascii="宋体" w:eastAsia="等线" w:hAnsi="宋体" w:cs="宋体" w:hint="eastAsia"/>
                <w:color w:val="000000"/>
                <w:kern w:val="0"/>
                <w:sz w:val="20"/>
                <w:szCs w:val="20"/>
                <w:lang w:bidi="ar"/>
              </w:rPr>
              <w:t>、小袜子：材质：纯棉；</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lastRenderedPageBreak/>
              <w:t>尺寸：适合</w:t>
            </w:r>
            <w:r w:rsidRPr="00C96ACA">
              <w:rPr>
                <w:rFonts w:ascii="宋体" w:eastAsia="等线" w:hAnsi="宋体" w:cs="宋体" w:hint="eastAsia"/>
                <w:color w:val="000000"/>
                <w:kern w:val="0"/>
                <w:sz w:val="20"/>
                <w:szCs w:val="20"/>
                <w:lang w:bidi="ar"/>
              </w:rPr>
              <w:t>0-1</w:t>
            </w:r>
            <w:r w:rsidRPr="00C96ACA">
              <w:rPr>
                <w:rFonts w:ascii="宋体" w:eastAsia="等线" w:hAnsi="宋体" w:cs="宋体" w:hint="eastAsia"/>
                <w:color w:val="000000"/>
                <w:kern w:val="0"/>
                <w:sz w:val="20"/>
                <w:szCs w:val="20"/>
                <w:lang w:bidi="ar"/>
              </w:rPr>
              <w:t>岁婴儿</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16</w:t>
            </w:r>
            <w:r w:rsidRPr="00C96ACA">
              <w:rPr>
                <w:rFonts w:ascii="宋体" w:eastAsia="等线" w:hAnsi="宋体" w:cs="宋体" w:hint="eastAsia"/>
                <w:color w:val="000000"/>
                <w:kern w:val="0"/>
                <w:sz w:val="20"/>
                <w:szCs w:val="20"/>
                <w:lang w:bidi="ar"/>
              </w:rPr>
              <w:t>、肚兜：材质：纯棉；克重</w:t>
            </w:r>
            <w:r w:rsidRPr="00C96ACA">
              <w:rPr>
                <w:rFonts w:ascii="宋体" w:eastAsia="等线" w:hAnsi="宋体" w:cs="宋体" w:hint="eastAsia"/>
                <w:color w:val="000000"/>
                <w:kern w:val="0"/>
                <w:sz w:val="20"/>
                <w:szCs w:val="20"/>
                <w:lang w:bidi="ar"/>
              </w:rPr>
              <w:t>:30</w:t>
            </w:r>
            <w:r w:rsidRPr="00C96ACA">
              <w:rPr>
                <w:rFonts w:ascii="宋体" w:eastAsia="等线" w:hAnsi="宋体" w:cs="宋体" w:hint="eastAsia"/>
                <w:color w:val="000000"/>
                <w:kern w:val="0"/>
                <w:sz w:val="20"/>
                <w:szCs w:val="20"/>
                <w:lang w:bidi="ar"/>
              </w:rPr>
              <w:t>克左右</w:t>
            </w:r>
            <w:r w:rsidRPr="00C96ACA">
              <w:rPr>
                <w:rFonts w:ascii="宋体" w:eastAsia="等线" w:hAnsi="宋体" w:cs="宋体" w:hint="eastAsia"/>
                <w:color w:val="000000"/>
                <w:kern w:val="0"/>
                <w:sz w:val="20"/>
                <w:szCs w:val="20"/>
                <w:lang w:bidi="ar"/>
              </w:rPr>
              <w:br/>
            </w:r>
            <w:r w:rsidRPr="00C96ACA">
              <w:rPr>
                <w:rFonts w:ascii="宋体" w:eastAsia="等线" w:hAnsi="宋体" w:cs="宋体" w:hint="eastAsia"/>
                <w:color w:val="000000"/>
                <w:kern w:val="0"/>
                <w:sz w:val="20"/>
                <w:szCs w:val="20"/>
                <w:lang w:bidi="ar"/>
              </w:rPr>
              <w:t>尺寸：</w:t>
            </w:r>
            <w:r w:rsidRPr="00C96ACA">
              <w:rPr>
                <w:rFonts w:ascii="宋体" w:eastAsia="等线" w:hAnsi="宋体" w:cs="宋体" w:hint="eastAsia"/>
                <w:color w:val="000000"/>
                <w:kern w:val="0"/>
                <w:sz w:val="20"/>
                <w:szCs w:val="20"/>
                <w:lang w:bidi="ar"/>
              </w:rPr>
              <w:t>28*48CM"</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17</w:t>
            </w:r>
            <w:r w:rsidRPr="00C96ACA">
              <w:rPr>
                <w:rFonts w:ascii="宋体" w:eastAsia="等线" w:hAnsi="宋体" w:cs="宋体" w:hint="eastAsia"/>
                <w:color w:val="000000"/>
                <w:kern w:val="0"/>
                <w:sz w:val="20"/>
                <w:szCs w:val="20"/>
                <w:lang w:bidi="ar"/>
              </w:rPr>
              <w:t>、婴儿鞋：材质：棉布；尺码</w:t>
            </w:r>
            <w:r w:rsidRPr="00C96ACA">
              <w:rPr>
                <w:rFonts w:ascii="宋体" w:eastAsia="等线" w:hAnsi="宋体" w:cs="宋体" w:hint="eastAsia"/>
                <w:color w:val="000000"/>
                <w:kern w:val="0"/>
                <w:sz w:val="20"/>
                <w:szCs w:val="20"/>
                <w:lang w:bidi="ar"/>
              </w:rPr>
              <w:t>:12</w:t>
            </w:r>
            <w:r w:rsidRPr="00C96ACA">
              <w:rPr>
                <w:rFonts w:ascii="宋体" w:eastAsia="等线" w:hAnsi="宋体" w:cs="宋体" w:hint="eastAsia"/>
                <w:color w:val="000000"/>
                <w:kern w:val="0"/>
                <w:sz w:val="20"/>
                <w:szCs w:val="20"/>
                <w:lang w:bidi="ar"/>
              </w:rPr>
              <w:t>码内长</w:t>
            </w:r>
            <w:r w:rsidRPr="00C96ACA">
              <w:rPr>
                <w:rFonts w:ascii="宋体" w:eastAsia="等线" w:hAnsi="宋体" w:cs="宋体" w:hint="eastAsia"/>
                <w:color w:val="000000"/>
                <w:kern w:val="0"/>
                <w:sz w:val="20"/>
                <w:szCs w:val="20"/>
                <w:lang w:bidi="ar"/>
              </w:rPr>
              <w:t>11</w:t>
            </w:r>
            <w:r w:rsidRPr="00C96ACA">
              <w:rPr>
                <w:rFonts w:ascii="宋体" w:eastAsia="等线" w:hAnsi="宋体" w:cs="宋体" w:hint="eastAsia"/>
                <w:color w:val="000000"/>
                <w:kern w:val="0"/>
                <w:sz w:val="20"/>
                <w:szCs w:val="20"/>
                <w:lang w:bidi="ar"/>
              </w:rPr>
              <w:t>厘米</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18</w:t>
            </w:r>
            <w:r w:rsidRPr="00C96ACA">
              <w:rPr>
                <w:rFonts w:ascii="宋体" w:eastAsia="等线" w:hAnsi="宋体" w:cs="宋体" w:hint="eastAsia"/>
                <w:color w:val="000000"/>
                <w:kern w:val="0"/>
                <w:sz w:val="20"/>
                <w:szCs w:val="20"/>
                <w:lang w:bidi="ar"/>
              </w:rPr>
              <w:t>、罩衣：材质：聚酯纤维；衣长</w:t>
            </w:r>
            <w:r w:rsidRPr="00C96ACA">
              <w:rPr>
                <w:rFonts w:ascii="宋体" w:eastAsia="等线" w:hAnsi="宋体" w:cs="宋体" w:hint="eastAsia"/>
                <w:color w:val="000000"/>
                <w:kern w:val="0"/>
                <w:sz w:val="20"/>
                <w:szCs w:val="20"/>
                <w:lang w:bidi="ar"/>
              </w:rPr>
              <w:t>40cm</w:t>
            </w:r>
            <w:r w:rsidRPr="00C96ACA">
              <w:rPr>
                <w:rFonts w:ascii="宋体" w:eastAsia="等线" w:hAnsi="宋体" w:cs="宋体" w:hint="eastAsia"/>
                <w:color w:val="000000"/>
                <w:kern w:val="0"/>
                <w:sz w:val="20"/>
                <w:szCs w:val="20"/>
                <w:lang w:bidi="ar"/>
              </w:rPr>
              <w:t>宽</w:t>
            </w:r>
            <w:r w:rsidRPr="00C96ACA">
              <w:rPr>
                <w:rFonts w:ascii="宋体" w:eastAsia="等线" w:hAnsi="宋体" w:cs="宋体" w:hint="eastAsia"/>
                <w:color w:val="000000"/>
                <w:kern w:val="0"/>
                <w:sz w:val="20"/>
                <w:szCs w:val="20"/>
                <w:lang w:bidi="ar"/>
              </w:rPr>
              <w:t>36cm</w:t>
            </w:r>
            <w:r w:rsidRPr="00C96ACA">
              <w:rPr>
                <w:rFonts w:ascii="宋体" w:eastAsia="等线" w:hAnsi="宋体" w:cs="宋体" w:hint="eastAsia"/>
                <w:color w:val="000000"/>
                <w:kern w:val="0"/>
                <w:sz w:val="20"/>
                <w:szCs w:val="20"/>
                <w:lang w:bidi="ar"/>
              </w:rPr>
              <w:t>；宝宝防水罩罩衣，适合</w:t>
            </w:r>
            <w:r w:rsidRPr="00C96ACA">
              <w:rPr>
                <w:rFonts w:ascii="宋体" w:eastAsia="等线" w:hAnsi="宋体" w:cs="宋体" w:hint="eastAsia"/>
                <w:color w:val="000000"/>
                <w:kern w:val="0"/>
                <w:sz w:val="20"/>
                <w:szCs w:val="20"/>
                <w:lang w:bidi="ar"/>
              </w:rPr>
              <w:t>1-3</w:t>
            </w:r>
            <w:r w:rsidRPr="00C96ACA">
              <w:rPr>
                <w:rFonts w:ascii="宋体" w:eastAsia="等线" w:hAnsi="宋体" w:cs="宋体" w:hint="eastAsia"/>
                <w:color w:val="000000"/>
                <w:kern w:val="0"/>
                <w:sz w:val="20"/>
                <w:szCs w:val="20"/>
                <w:lang w:bidi="ar"/>
              </w:rPr>
              <w:t>岁儿童</w:t>
            </w:r>
            <w:r w:rsidRPr="00C96ACA">
              <w:rPr>
                <w:rFonts w:ascii="宋体" w:eastAsia="等线" w:hAnsi="宋体" w:cs="宋体" w:hint="eastAsia"/>
                <w:color w:val="000000"/>
                <w:kern w:val="0"/>
                <w:sz w:val="20"/>
                <w:szCs w:val="20"/>
                <w:lang w:bidi="ar"/>
              </w:rPr>
              <w:br/>
              <w:t>32</w:t>
            </w:r>
            <w:r w:rsidRPr="00C96ACA">
              <w:rPr>
                <w:rFonts w:ascii="宋体" w:eastAsia="等线" w:hAnsi="宋体" w:cs="宋体" w:hint="eastAsia"/>
                <w:color w:val="000000"/>
                <w:kern w:val="0"/>
                <w:sz w:val="20"/>
                <w:szCs w:val="20"/>
                <w:lang w:bidi="ar"/>
              </w:rPr>
              <w:t>、奶粉：</w:t>
            </w:r>
            <w:r w:rsidRPr="00C96ACA">
              <w:rPr>
                <w:rFonts w:ascii="宋体" w:eastAsia="等线" w:hAnsi="宋体" w:cs="宋体" w:hint="eastAsia"/>
                <w:color w:val="000000"/>
                <w:kern w:val="0"/>
                <w:sz w:val="20"/>
                <w:szCs w:val="20"/>
                <w:lang w:bidi="ar"/>
              </w:rPr>
              <w:t>100g</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19</w:t>
            </w:r>
            <w:r w:rsidRPr="00C96ACA">
              <w:rPr>
                <w:rFonts w:ascii="宋体" w:eastAsia="等线" w:hAnsi="宋体" w:cs="宋体" w:hint="eastAsia"/>
                <w:color w:val="000000"/>
                <w:kern w:val="0"/>
                <w:sz w:val="20"/>
                <w:szCs w:val="20"/>
                <w:lang w:bidi="ar"/>
              </w:rPr>
              <w:t>、奶瓶：材质：</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液态硅胶；容量：</w:t>
            </w:r>
            <w:r w:rsidRPr="00C96ACA">
              <w:rPr>
                <w:rFonts w:ascii="宋体" w:eastAsia="等线" w:hAnsi="宋体" w:cs="宋体" w:hint="eastAsia"/>
                <w:color w:val="000000"/>
                <w:kern w:val="0"/>
                <w:sz w:val="20"/>
                <w:szCs w:val="20"/>
                <w:lang w:bidi="ar"/>
              </w:rPr>
              <w:t>150ml</w:t>
            </w:r>
            <w:r w:rsidRPr="00C96ACA">
              <w:rPr>
                <w:rFonts w:ascii="宋体" w:eastAsia="等线" w:hAnsi="宋体" w:cs="宋体" w:hint="eastAsia"/>
                <w:color w:val="000000"/>
                <w:kern w:val="0"/>
                <w:sz w:val="20"/>
                <w:szCs w:val="20"/>
                <w:lang w:bidi="ar"/>
              </w:rPr>
              <w:t>，</w:t>
            </w:r>
            <w:proofErr w:type="gramStart"/>
            <w:r w:rsidRPr="00C96ACA">
              <w:rPr>
                <w:rFonts w:ascii="宋体" w:eastAsia="等线" w:hAnsi="宋体" w:cs="宋体" w:hint="eastAsia"/>
                <w:color w:val="000000"/>
                <w:kern w:val="0"/>
                <w:sz w:val="20"/>
                <w:szCs w:val="20"/>
                <w:lang w:bidi="ar"/>
              </w:rPr>
              <w:t>标口含</w:t>
            </w:r>
            <w:proofErr w:type="gramEnd"/>
            <w:r w:rsidRPr="00C96ACA">
              <w:rPr>
                <w:rFonts w:ascii="宋体" w:eastAsia="等线" w:hAnsi="宋体" w:cs="宋体" w:hint="eastAsia"/>
                <w:color w:val="000000"/>
                <w:kern w:val="0"/>
                <w:sz w:val="20"/>
                <w:szCs w:val="20"/>
                <w:lang w:bidi="ar"/>
              </w:rPr>
              <w:t>奶嘴，吸管</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20</w:t>
            </w:r>
            <w:r w:rsidRPr="00C96ACA">
              <w:rPr>
                <w:rFonts w:ascii="宋体" w:eastAsia="等线" w:hAnsi="宋体" w:cs="宋体" w:hint="eastAsia"/>
                <w:color w:val="000000"/>
                <w:kern w:val="0"/>
                <w:sz w:val="20"/>
                <w:szCs w:val="20"/>
                <w:lang w:bidi="ar"/>
              </w:rPr>
              <w:t>、奶瓶刷：材质：尼龙丝</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海绵</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手柄；尺寸：</w:t>
            </w:r>
            <w:r w:rsidRPr="00C96ACA">
              <w:rPr>
                <w:rFonts w:ascii="宋体" w:eastAsia="等线" w:hAnsi="宋体" w:cs="宋体" w:hint="eastAsia"/>
                <w:color w:val="000000"/>
                <w:kern w:val="0"/>
                <w:sz w:val="20"/>
                <w:szCs w:val="20"/>
                <w:lang w:bidi="ar"/>
              </w:rPr>
              <w:t>33*9.5cm</w:t>
            </w:r>
            <w:r w:rsidRPr="00C96ACA">
              <w:rPr>
                <w:rFonts w:ascii="宋体" w:eastAsia="等线" w:hAnsi="宋体" w:cs="宋体" w:hint="eastAsia"/>
                <w:color w:val="000000"/>
                <w:kern w:val="0"/>
                <w:sz w:val="20"/>
                <w:szCs w:val="20"/>
                <w:lang w:bidi="ar"/>
              </w:rPr>
              <w:t>；海绵头刷</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奶嘴刷，深层清洁奶瓶、水杯、满足不同需求，特别为哺乳奶瓶和水杯设计，解决奶瓶，水杯污垢问题。</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21</w:t>
            </w:r>
            <w:r w:rsidRPr="00C96ACA">
              <w:rPr>
                <w:rFonts w:ascii="宋体" w:eastAsia="等线" w:hAnsi="宋体" w:cs="宋体" w:hint="eastAsia"/>
                <w:color w:val="000000"/>
                <w:kern w:val="0"/>
                <w:sz w:val="20"/>
                <w:szCs w:val="20"/>
                <w:lang w:bidi="ar"/>
              </w:rPr>
              <w:t>、围嘴：材质：正面为纯棉面料，背面为</w:t>
            </w:r>
            <w:proofErr w:type="gramStart"/>
            <w:r w:rsidRPr="00C96ACA">
              <w:rPr>
                <w:rFonts w:ascii="宋体" w:eastAsia="等线" w:hAnsi="宋体" w:cs="宋体" w:hint="eastAsia"/>
                <w:color w:val="000000"/>
                <w:kern w:val="0"/>
                <w:sz w:val="20"/>
                <w:szCs w:val="20"/>
                <w:lang w:bidi="ar"/>
              </w:rPr>
              <w:t>摇粒绒</w:t>
            </w:r>
            <w:proofErr w:type="gramEnd"/>
            <w:r w:rsidRPr="00C96ACA">
              <w:rPr>
                <w:rFonts w:ascii="宋体" w:eastAsia="等线" w:hAnsi="宋体" w:cs="宋体" w:hint="eastAsia"/>
                <w:color w:val="000000"/>
                <w:kern w:val="0"/>
                <w:sz w:val="20"/>
                <w:szCs w:val="20"/>
                <w:lang w:bidi="ar"/>
              </w:rPr>
              <w:t>；尺寸：</w:t>
            </w:r>
            <w:r w:rsidRPr="00C96ACA">
              <w:rPr>
                <w:rFonts w:ascii="宋体" w:eastAsia="等线" w:hAnsi="宋体" w:cs="宋体" w:hint="eastAsia"/>
                <w:color w:val="000000"/>
                <w:kern w:val="0"/>
                <w:sz w:val="20"/>
                <w:szCs w:val="20"/>
                <w:lang w:bidi="ar"/>
              </w:rPr>
              <w:t>18*13CM</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22</w:t>
            </w:r>
            <w:r w:rsidRPr="00C96ACA">
              <w:rPr>
                <w:rFonts w:ascii="宋体" w:eastAsia="等线" w:hAnsi="宋体" w:cs="宋体" w:hint="eastAsia"/>
                <w:color w:val="000000"/>
                <w:kern w:val="0"/>
                <w:sz w:val="20"/>
                <w:szCs w:val="20"/>
                <w:lang w:bidi="ar"/>
              </w:rPr>
              <w:t>、感温勺：材质：</w:t>
            </w:r>
            <w:r w:rsidRPr="00C96ACA">
              <w:rPr>
                <w:rFonts w:ascii="宋体" w:eastAsia="等线" w:hAnsi="宋体" w:cs="宋体" w:hint="eastAsia"/>
                <w:color w:val="000000"/>
                <w:kern w:val="0"/>
                <w:sz w:val="20"/>
                <w:szCs w:val="20"/>
                <w:lang w:bidi="ar"/>
              </w:rPr>
              <w:t>PP+TPE</w:t>
            </w:r>
            <w:r w:rsidRPr="00C96ACA">
              <w:rPr>
                <w:rFonts w:ascii="宋体" w:eastAsia="等线" w:hAnsi="宋体" w:cs="宋体" w:hint="eastAsia"/>
                <w:color w:val="000000"/>
                <w:kern w:val="0"/>
                <w:sz w:val="20"/>
                <w:szCs w:val="20"/>
                <w:lang w:bidi="ar"/>
              </w:rPr>
              <w:t>，长</w:t>
            </w:r>
            <w:r w:rsidRPr="00C96ACA">
              <w:rPr>
                <w:rFonts w:ascii="宋体" w:eastAsia="等线" w:hAnsi="宋体" w:cs="宋体" w:hint="eastAsia"/>
                <w:color w:val="000000"/>
                <w:kern w:val="0"/>
                <w:sz w:val="20"/>
                <w:szCs w:val="20"/>
                <w:lang w:bidi="ar"/>
              </w:rPr>
              <w:t>14cm</w:t>
            </w:r>
            <w:r w:rsidRPr="00C96ACA">
              <w:rPr>
                <w:rFonts w:ascii="宋体" w:eastAsia="等线" w:hAnsi="宋体" w:cs="宋体" w:hint="eastAsia"/>
                <w:color w:val="000000"/>
                <w:kern w:val="0"/>
                <w:sz w:val="20"/>
                <w:szCs w:val="20"/>
                <w:lang w:bidi="ar"/>
              </w:rPr>
              <w:t>，大于</w:t>
            </w:r>
            <w:r w:rsidRPr="00C96ACA">
              <w:rPr>
                <w:rFonts w:ascii="宋体" w:eastAsia="等线" w:hAnsi="宋体" w:cs="宋体" w:hint="eastAsia"/>
                <w:color w:val="000000"/>
                <w:kern w:val="0"/>
                <w:sz w:val="20"/>
                <w:szCs w:val="20"/>
                <w:lang w:bidi="ar"/>
              </w:rPr>
              <w:t>43.3</w:t>
            </w:r>
            <w:r w:rsidRPr="00C96ACA">
              <w:rPr>
                <w:rFonts w:ascii="宋体" w:eastAsia="等线" w:hAnsi="宋体" w:cs="宋体" w:hint="eastAsia"/>
                <w:color w:val="000000"/>
                <w:kern w:val="0"/>
                <w:sz w:val="20"/>
                <w:szCs w:val="20"/>
                <w:lang w:bidi="ar"/>
              </w:rPr>
              <w:t>度变温</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23</w:t>
            </w:r>
            <w:r w:rsidRPr="00C96ACA">
              <w:rPr>
                <w:rFonts w:ascii="宋体" w:eastAsia="等线" w:hAnsi="宋体" w:cs="宋体" w:hint="eastAsia"/>
                <w:color w:val="000000"/>
                <w:kern w:val="0"/>
                <w:sz w:val="20"/>
                <w:szCs w:val="20"/>
                <w:lang w:bidi="ar"/>
              </w:rPr>
              <w:t>.</w:t>
            </w:r>
            <w:r w:rsidRPr="00C96ACA">
              <w:rPr>
                <w:rFonts w:ascii="宋体" w:eastAsia="等线" w:hAnsi="宋体" w:cs="宋体" w:hint="eastAsia"/>
                <w:color w:val="000000"/>
                <w:kern w:val="0"/>
                <w:sz w:val="20"/>
                <w:szCs w:val="20"/>
                <w:lang w:bidi="ar"/>
              </w:rPr>
              <w:t>喂药器</w:t>
            </w:r>
            <w:r w:rsidRPr="00C96ACA">
              <w:rPr>
                <w:rFonts w:ascii="宋体" w:eastAsia="等线" w:hAnsi="宋体" w:cs="宋体" w:hint="eastAsia"/>
                <w:color w:val="000000"/>
                <w:kern w:val="0"/>
                <w:sz w:val="20"/>
                <w:szCs w:val="20"/>
                <w:lang w:bidi="ar"/>
              </w:rPr>
              <w:t>4</w:t>
            </w:r>
            <w:r w:rsidRPr="00C96ACA">
              <w:rPr>
                <w:rFonts w:ascii="宋体" w:eastAsia="等线" w:hAnsi="宋体" w:cs="宋体" w:hint="eastAsia"/>
                <w:color w:val="000000"/>
                <w:kern w:val="0"/>
                <w:sz w:val="20"/>
                <w:szCs w:val="20"/>
                <w:lang w:bidi="ar"/>
              </w:rPr>
              <w:t>个</w:t>
            </w:r>
            <w:r w:rsidRPr="00C96ACA">
              <w:rPr>
                <w:rFonts w:ascii="宋体" w:eastAsia="等线" w:hAnsi="宋体" w:cs="宋体" w:hint="eastAsia"/>
                <w:color w:val="000000"/>
                <w:kern w:val="0"/>
                <w:sz w:val="20"/>
                <w:szCs w:val="20"/>
                <w:lang w:bidi="ar"/>
              </w:rPr>
              <w:t xml:space="preserve"> </w:t>
            </w:r>
            <w:r w:rsidRPr="00C96ACA">
              <w:rPr>
                <w:rFonts w:ascii="宋体" w:eastAsia="等线" w:hAnsi="宋体" w:cs="宋体" w:hint="eastAsia"/>
                <w:color w:val="000000"/>
                <w:kern w:val="0"/>
                <w:sz w:val="20"/>
                <w:szCs w:val="20"/>
                <w:lang w:bidi="ar"/>
              </w:rPr>
              <w:t>食品级</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材质；尺寸：≥</w:t>
            </w:r>
            <w:r w:rsidRPr="00C96ACA">
              <w:rPr>
                <w:rFonts w:ascii="宋体" w:eastAsia="等线" w:hAnsi="宋体" w:cs="宋体" w:hint="eastAsia"/>
                <w:color w:val="000000"/>
                <w:kern w:val="0"/>
                <w:sz w:val="20"/>
                <w:szCs w:val="20"/>
                <w:lang w:bidi="ar"/>
              </w:rPr>
              <w:t>12*2*1cm</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24</w:t>
            </w:r>
            <w:r w:rsidRPr="00C96ACA">
              <w:rPr>
                <w:rFonts w:ascii="宋体" w:eastAsia="等线" w:hAnsi="宋体" w:cs="宋体" w:hint="eastAsia"/>
                <w:color w:val="000000"/>
                <w:kern w:val="0"/>
                <w:sz w:val="20"/>
                <w:szCs w:val="20"/>
                <w:lang w:bidi="ar"/>
              </w:rPr>
              <w:t>.</w:t>
            </w:r>
            <w:proofErr w:type="gramStart"/>
            <w:r w:rsidRPr="00C96ACA">
              <w:rPr>
                <w:rFonts w:ascii="宋体" w:eastAsia="等线" w:hAnsi="宋体" w:cs="宋体" w:hint="eastAsia"/>
                <w:color w:val="000000"/>
                <w:kern w:val="0"/>
                <w:sz w:val="20"/>
                <w:szCs w:val="20"/>
                <w:lang w:bidi="ar"/>
              </w:rPr>
              <w:t>刻度杯</w:t>
            </w:r>
            <w:proofErr w:type="gramEnd"/>
            <w:r w:rsidRPr="00C96ACA">
              <w:rPr>
                <w:rFonts w:ascii="宋体" w:eastAsia="等线" w:hAnsi="宋体" w:cs="宋体" w:hint="eastAsia"/>
                <w:color w:val="000000"/>
                <w:kern w:val="0"/>
                <w:sz w:val="20"/>
                <w:szCs w:val="20"/>
                <w:lang w:bidi="ar"/>
              </w:rPr>
              <w:t>4</w:t>
            </w:r>
            <w:r w:rsidRPr="00C96ACA">
              <w:rPr>
                <w:rFonts w:ascii="宋体" w:eastAsia="等线" w:hAnsi="宋体" w:cs="宋体" w:hint="eastAsia"/>
                <w:color w:val="000000"/>
                <w:kern w:val="0"/>
                <w:sz w:val="20"/>
                <w:szCs w:val="20"/>
                <w:lang w:bidi="ar"/>
              </w:rPr>
              <w:t>个</w:t>
            </w:r>
            <w:r w:rsidRPr="00C96ACA">
              <w:rPr>
                <w:rFonts w:ascii="宋体" w:eastAsia="等线" w:hAnsi="宋体" w:cs="宋体" w:hint="eastAsia"/>
                <w:color w:val="000000"/>
                <w:kern w:val="0"/>
                <w:sz w:val="20"/>
                <w:szCs w:val="20"/>
                <w:lang w:bidi="ar"/>
              </w:rPr>
              <w:t xml:space="preserve"> </w:t>
            </w:r>
            <w:r w:rsidRPr="00C96ACA">
              <w:rPr>
                <w:rFonts w:ascii="宋体" w:eastAsia="等线" w:hAnsi="宋体" w:cs="宋体" w:hint="eastAsia"/>
                <w:color w:val="000000"/>
                <w:kern w:val="0"/>
                <w:sz w:val="20"/>
                <w:szCs w:val="20"/>
                <w:lang w:bidi="ar"/>
              </w:rPr>
              <w:t>聚丙烯（</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）；容量：≥</w:t>
            </w:r>
            <w:r w:rsidRPr="00C96ACA">
              <w:rPr>
                <w:rFonts w:ascii="宋体" w:eastAsia="等线" w:hAnsi="宋体" w:cs="宋体" w:hint="eastAsia"/>
                <w:color w:val="000000"/>
                <w:kern w:val="0"/>
                <w:sz w:val="20"/>
                <w:szCs w:val="20"/>
                <w:lang w:bidi="ar"/>
              </w:rPr>
              <w:t>20ml</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25</w:t>
            </w:r>
            <w:r w:rsidRPr="00C96ACA">
              <w:rPr>
                <w:rFonts w:ascii="宋体" w:eastAsia="等线" w:hAnsi="宋体" w:cs="宋体" w:hint="eastAsia"/>
                <w:color w:val="000000"/>
                <w:kern w:val="0"/>
                <w:sz w:val="20"/>
                <w:szCs w:val="20"/>
                <w:lang w:bidi="ar"/>
              </w:rPr>
              <w:t>、量杯：材质：</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；容量：</w:t>
            </w:r>
            <w:r w:rsidRPr="00C96ACA">
              <w:rPr>
                <w:rFonts w:ascii="宋体" w:eastAsia="等线" w:hAnsi="宋体" w:cs="宋体" w:hint="eastAsia"/>
                <w:color w:val="000000"/>
                <w:kern w:val="0"/>
                <w:sz w:val="20"/>
                <w:szCs w:val="20"/>
                <w:lang w:bidi="ar"/>
              </w:rPr>
              <w:t>250ml</w:t>
            </w:r>
            <w:r w:rsidRPr="00C96ACA">
              <w:rPr>
                <w:rFonts w:ascii="宋体" w:eastAsia="等线" w:hAnsi="宋体" w:cs="宋体" w:hint="eastAsia"/>
                <w:color w:val="000000"/>
                <w:kern w:val="0"/>
                <w:sz w:val="20"/>
                <w:szCs w:val="20"/>
                <w:lang w:bidi="ar"/>
              </w:rPr>
              <w:br/>
            </w:r>
            <w:r w:rsidRPr="00C96ACA">
              <w:rPr>
                <w:rFonts w:ascii="宋体" w:eastAsia="等线" w:hAnsi="宋体" w:cs="宋体"/>
                <w:color w:val="000000"/>
                <w:kern w:val="0"/>
                <w:sz w:val="20"/>
                <w:szCs w:val="20"/>
                <w:lang w:bidi="ar"/>
              </w:rPr>
              <w:t>26</w:t>
            </w:r>
            <w:r w:rsidRPr="00C96ACA">
              <w:rPr>
                <w:rFonts w:ascii="宋体" w:eastAsia="等线" w:hAnsi="宋体" w:cs="宋体" w:hint="eastAsia"/>
                <w:color w:val="000000"/>
                <w:kern w:val="0"/>
                <w:sz w:val="20"/>
                <w:szCs w:val="20"/>
                <w:lang w:bidi="ar"/>
              </w:rPr>
              <w:t>、奶瓶存放盒：材质：食品级</w:t>
            </w:r>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；尺寸：</w:t>
            </w:r>
            <w:r w:rsidRPr="00C96ACA">
              <w:rPr>
                <w:rFonts w:ascii="宋体" w:eastAsia="等线" w:hAnsi="宋体" w:cs="宋体" w:hint="eastAsia"/>
                <w:color w:val="000000"/>
                <w:kern w:val="0"/>
                <w:sz w:val="20"/>
                <w:szCs w:val="20"/>
                <w:lang w:bidi="ar"/>
              </w:rPr>
              <w:t>21.5*30cm</w:t>
            </w:r>
            <w:r w:rsidRPr="00C96ACA">
              <w:rPr>
                <w:rFonts w:ascii="宋体" w:eastAsia="等线" w:hAnsi="宋体" w:cs="宋体" w:hint="eastAsia"/>
                <w:color w:val="000000"/>
                <w:kern w:val="0"/>
                <w:sz w:val="20"/>
                <w:szCs w:val="20"/>
                <w:lang w:bidi="ar"/>
              </w:rPr>
              <w:t>，采用优良</w:t>
            </w:r>
            <w:proofErr w:type="gramStart"/>
            <w:r w:rsidRPr="00C96ACA">
              <w:rPr>
                <w:rFonts w:ascii="宋体" w:eastAsia="等线" w:hAnsi="宋体" w:cs="宋体" w:hint="eastAsia"/>
                <w:color w:val="000000"/>
                <w:kern w:val="0"/>
                <w:sz w:val="20"/>
                <w:szCs w:val="20"/>
                <w:lang w:bidi="ar"/>
              </w:rPr>
              <w:t>奶瓶级</w:t>
            </w:r>
            <w:proofErr w:type="gramEnd"/>
            <w:r w:rsidRPr="00C96ACA">
              <w:rPr>
                <w:rFonts w:ascii="宋体" w:eastAsia="等线" w:hAnsi="宋体" w:cs="宋体" w:hint="eastAsia"/>
                <w:color w:val="000000"/>
                <w:kern w:val="0"/>
                <w:sz w:val="20"/>
                <w:szCs w:val="20"/>
                <w:lang w:bidi="ar"/>
              </w:rPr>
              <w:t>PP</w:t>
            </w:r>
            <w:r w:rsidRPr="00C96ACA">
              <w:rPr>
                <w:rFonts w:ascii="宋体" w:eastAsia="等线" w:hAnsi="宋体" w:cs="宋体" w:hint="eastAsia"/>
                <w:color w:val="000000"/>
                <w:kern w:val="0"/>
                <w:sz w:val="20"/>
                <w:szCs w:val="20"/>
                <w:lang w:bidi="ar"/>
              </w:rPr>
              <w:t>材质制作而成，韧性好，耐高温，受热也不易发生变化；带沥水托盘，减少积水存在箱中，密封防尘</w:t>
            </w:r>
            <w:r w:rsidRPr="00C96ACA">
              <w:rPr>
                <w:rFonts w:ascii="宋体" w:eastAsia="等线" w:hAnsi="宋体" w:cs="宋体" w:hint="eastAsia"/>
                <w:color w:val="000000"/>
                <w:kern w:val="0"/>
                <w:sz w:val="20"/>
                <w:szCs w:val="20"/>
                <w:lang w:bidi="ar"/>
              </w:rPr>
              <w:t>.</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lastRenderedPageBreak/>
              <w:t>1</w:t>
            </w:r>
          </w:p>
        </w:tc>
        <w:tc>
          <w:tcPr>
            <w:tcW w:w="851"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bookmarkStart w:id="0" w:name="_GoBack"/>
            <w:bookmarkEnd w:id="0"/>
            <w:r w:rsidRPr="00C96ACA">
              <w:rPr>
                <w:rFonts w:ascii="宋体" w:eastAsia="等线" w:hAnsi="宋体" w:cs="宋体" w:hint="eastAsia"/>
                <w:color w:val="000000"/>
                <w:kern w:val="0"/>
                <w:sz w:val="20"/>
                <w:szCs w:val="20"/>
                <w:lang w:bidi="ar"/>
              </w:rPr>
              <w:t>套</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r>
      <w:tr w:rsidR="00C96ACA" w:rsidRPr="00C96ACA" w:rsidTr="00EC0689">
        <w:trPr>
          <w:trHeight w:val="440"/>
        </w:trPr>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lastRenderedPageBreak/>
              <w:t>6</w:t>
            </w:r>
          </w:p>
        </w:tc>
        <w:tc>
          <w:tcPr>
            <w:tcW w:w="170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幼儿气道梗阻训练模型</w:t>
            </w:r>
          </w:p>
        </w:tc>
        <w:tc>
          <w:tcPr>
            <w:tcW w:w="4112" w:type="dxa"/>
            <w:shd w:val="clear" w:color="auto" w:fill="auto"/>
            <w:vAlign w:val="center"/>
          </w:tcPr>
          <w:p w:rsidR="00C96ACA" w:rsidRPr="00C96ACA" w:rsidRDefault="00C96ACA" w:rsidP="00650605">
            <w:pPr>
              <w:widowControl/>
              <w:jc w:val="left"/>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1</w:t>
            </w:r>
            <w:r w:rsidRPr="00C96ACA">
              <w:rPr>
                <w:rFonts w:ascii="宋体" w:eastAsia="等线" w:hAnsi="宋体" w:cs="宋体" w:hint="eastAsia"/>
                <w:color w:val="000000"/>
                <w:kern w:val="0"/>
                <w:sz w:val="20"/>
                <w:szCs w:val="20"/>
                <w:lang w:bidi="ar"/>
              </w:rPr>
              <w:t>、主要用于气管异物呼吸梗阻、呼吸骤停之急救。气管异物常见于婴幼儿身上，因婴幼儿会厌软骨发育不成熟，功能不健全，在婴幼儿口中含物说话、哭笑、打闹和剧烈活动时，容易将口含物吸入气管内，引起气管阻塞而导致窒息。</w:t>
            </w:r>
            <w:r w:rsidRPr="00C96ACA">
              <w:rPr>
                <w:rFonts w:ascii="宋体" w:eastAsia="等线" w:hAnsi="宋体" w:cs="宋体" w:hint="eastAsia"/>
                <w:color w:val="000000"/>
                <w:kern w:val="0"/>
                <w:sz w:val="20"/>
                <w:szCs w:val="20"/>
                <w:lang w:bidi="ar"/>
              </w:rPr>
              <w:br/>
              <w:t>2</w:t>
            </w:r>
            <w:r w:rsidRPr="00C96ACA">
              <w:rPr>
                <w:rFonts w:ascii="宋体" w:eastAsia="等线" w:hAnsi="宋体" w:cs="宋体" w:hint="eastAsia"/>
                <w:color w:val="000000"/>
                <w:kern w:val="0"/>
                <w:sz w:val="20"/>
                <w:szCs w:val="20"/>
                <w:lang w:bidi="ar"/>
              </w:rPr>
              <w:t>、气管梗阻的识别是抢救成功的关键：海氏手法是对患者冲击腹部及背部产生向上的压力，压迫两肺部，从而驱使肺部残留气体形成一股气流，长驱直入，将堵塞住气管、咽喉部的异物祛除，因此，海氏手法普遍被国际社会所采用普及。</w:t>
            </w:r>
            <w:r w:rsidRPr="00C96ACA">
              <w:rPr>
                <w:rFonts w:ascii="宋体" w:eastAsia="等线" w:hAnsi="宋体" w:cs="宋体" w:hint="eastAsia"/>
                <w:color w:val="000000"/>
                <w:kern w:val="0"/>
                <w:sz w:val="20"/>
                <w:szCs w:val="20"/>
                <w:lang w:bidi="ar"/>
              </w:rPr>
              <w:br/>
              <w:t>3</w:t>
            </w:r>
            <w:r w:rsidRPr="00C96ACA">
              <w:rPr>
                <w:rFonts w:ascii="宋体" w:eastAsia="等线" w:hAnsi="宋体" w:cs="宋体" w:hint="eastAsia"/>
                <w:color w:val="000000"/>
                <w:kern w:val="0"/>
                <w:sz w:val="20"/>
                <w:szCs w:val="20"/>
                <w:lang w:bidi="ar"/>
              </w:rPr>
              <w:t>、主要功能：</w:t>
            </w:r>
            <w:r w:rsidRPr="00C96ACA">
              <w:rPr>
                <w:rFonts w:ascii="宋体" w:eastAsia="等线" w:hAnsi="宋体" w:cs="宋体" w:hint="eastAsia"/>
                <w:color w:val="000000"/>
                <w:kern w:val="0"/>
                <w:sz w:val="20"/>
                <w:szCs w:val="20"/>
                <w:lang w:bidi="ar"/>
              </w:rPr>
              <w:br/>
              <w:t>3.1</w:t>
            </w:r>
            <w:r w:rsidRPr="00C96ACA">
              <w:rPr>
                <w:rFonts w:ascii="宋体" w:eastAsia="等线" w:hAnsi="宋体" w:cs="宋体" w:hint="eastAsia"/>
                <w:color w:val="000000"/>
                <w:kern w:val="0"/>
                <w:sz w:val="20"/>
                <w:szCs w:val="20"/>
                <w:lang w:bidi="ar"/>
              </w:rPr>
              <w:t>、正常的气道梗塞模拟；</w:t>
            </w:r>
            <w:r w:rsidRPr="00C96ACA">
              <w:rPr>
                <w:rFonts w:ascii="宋体" w:eastAsia="等线" w:hAnsi="宋体" w:cs="宋体" w:hint="eastAsia"/>
                <w:color w:val="000000"/>
                <w:kern w:val="0"/>
                <w:sz w:val="20"/>
                <w:szCs w:val="20"/>
                <w:lang w:bidi="ar"/>
              </w:rPr>
              <w:br/>
              <w:t>3.2</w:t>
            </w:r>
            <w:r w:rsidRPr="00C96ACA">
              <w:rPr>
                <w:rFonts w:ascii="宋体" w:eastAsia="等线" w:hAnsi="宋体" w:cs="宋体" w:hint="eastAsia"/>
                <w:color w:val="000000"/>
                <w:kern w:val="0"/>
                <w:sz w:val="20"/>
                <w:szCs w:val="20"/>
                <w:lang w:bidi="ar"/>
              </w:rPr>
              <w:t>、可进行标准的</w:t>
            </w:r>
            <w:r w:rsidRPr="00C96ACA">
              <w:rPr>
                <w:rFonts w:ascii="宋体" w:eastAsia="等线" w:hAnsi="宋体" w:cs="宋体" w:hint="eastAsia"/>
                <w:color w:val="000000"/>
                <w:kern w:val="0"/>
                <w:sz w:val="20"/>
                <w:szCs w:val="20"/>
                <w:lang w:bidi="ar"/>
              </w:rPr>
              <w:t>CPR</w:t>
            </w:r>
            <w:r w:rsidRPr="00C96ACA">
              <w:rPr>
                <w:rFonts w:ascii="宋体" w:eastAsia="等线" w:hAnsi="宋体" w:cs="宋体" w:hint="eastAsia"/>
                <w:color w:val="000000"/>
                <w:kern w:val="0"/>
                <w:sz w:val="20"/>
                <w:szCs w:val="20"/>
                <w:lang w:bidi="ar"/>
              </w:rPr>
              <w:t>操作：人工呼吸和</w:t>
            </w:r>
            <w:r w:rsidRPr="00C96ACA">
              <w:rPr>
                <w:rFonts w:ascii="宋体" w:eastAsia="等线" w:hAnsi="宋体" w:cs="宋体" w:hint="eastAsia"/>
                <w:color w:val="000000"/>
                <w:kern w:val="0"/>
                <w:sz w:val="20"/>
                <w:szCs w:val="20"/>
                <w:lang w:bidi="ar"/>
              </w:rPr>
              <w:lastRenderedPageBreak/>
              <w:t>心外按压；</w:t>
            </w:r>
            <w:r w:rsidRPr="00C96ACA">
              <w:rPr>
                <w:rFonts w:ascii="宋体" w:eastAsia="等线" w:hAnsi="宋体" w:cs="宋体" w:hint="eastAsia"/>
                <w:color w:val="000000"/>
                <w:kern w:val="0"/>
                <w:sz w:val="20"/>
                <w:szCs w:val="20"/>
                <w:lang w:bidi="ar"/>
              </w:rPr>
              <w:br/>
              <w:t>3.3</w:t>
            </w:r>
            <w:r w:rsidRPr="00C96ACA">
              <w:rPr>
                <w:rFonts w:ascii="宋体" w:eastAsia="等线" w:hAnsi="宋体" w:cs="宋体" w:hint="eastAsia"/>
                <w:color w:val="000000"/>
                <w:kern w:val="0"/>
                <w:sz w:val="20"/>
                <w:szCs w:val="20"/>
                <w:lang w:bidi="ar"/>
              </w:rPr>
              <w:t>、窒息、异物阻塞气道的模拟；</w:t>
            </w:r>
            <w:r w:rsidRPr="00C96ACA">
              <w:rPr>
                <w:rFonts w:ascii="宋体" w:eastAsia="等线" w:hAnsi="宋体" w:cs="宋体" w:hint="eastAsia"/>
                <w:color w:val="000000"/>
                <w:kern w:val="0"/>
                <w:sz w:val="20"/>
                <w:szCs w:val="20"/>
                <w:lang w:bidi="ar"/>
              </w:rPr>
              <w:br/>
              <w:t>3.4</w:t>
            </w:r>
            <w:r w:rsidRPr="00C96ACA">
              <w:rPr>
                <w:rFonts w:ascii="宋体" w:eastAsia="等线" w:hAnsi="宋体" w:cs="宋体" w:hint="eastAsia"/>
                <w:color w:val="000000"/>
                <w:kern w:val="0"/>
                <w:sz w:val="20"/>
                <w:szCs w:val="20"/>
                <w:lang w:bidi="ar"/>
              </w:rPr>
              <w:t>、标准婴儿真人比例设计及准确的标准布局；</w:t>
            </w:r>
            <w:r w:rsidRPr="00C96ACA">
              <w:rPr>
                <w:rFonts w:ascii="宋体" w:eastAsia="等线" w:hAnsi="宋体" w:cs="宋体" w:hint="eastAsia"/>
                <w:color w:val="000000"/>
                <w:kern w:val="0"/>
                <w:sz w:val="20"/>
                <w:szCs w:val="20"/>
                <w:lang w:bidi="ar"/>
              </w:rPr>
              <w:br/>
              <w:t>3.5</w:t>
            </w:r>
            <w:r w:rsidRPr="00C96ACA">
              <w:rPr>
                <w:rFonts w:ascii="宋体" w:eastAsia="等线" w:hAnsi="宋体" w:cs="宋体" w:hint="eastAsia"/>
                <w:color w:val="000000"/>
                <w:kern w:val="0"/>
                <w:sz w:val="20"/>
                <w:szCs w:val="20"/>
                <w:lang w:bidi="ar"/>
              </w:rPr>
              <w:t>、精确的解剖结构，可触及胸骨和肋骨。</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color w:val="000000"/>
                <w:kern w:val="0"/>
                <w:sz w:val="20"/>
                <w:szCs w:val="20"/>
                <w:lang w:bidi="ar"/>
              </w:rPr>
              <w:lastRenderedPageBreak/>
              <w:t>1</w:t>
            </w:r>
          </w:p>
        </w:tc>
        <w:tc>
          <w:tcPr>
            <w:tcW w:w="851"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r w:rsidRPr="00C96ACA">
              <w:rPr>
                <w:rFonts w:ascii="宋体" w:eastAsia="等线" w:hAnsi="宋体" w:cs="宋体" w:hint="eastAsia"/>
                <w:color w:val="000000"/>
                <w:kern w:val="0"/>
                <w:sz w:val="20"/>
                <w:szCs w:val="20"/>
                <w:lang w:bidi="ar"/>
              </w:rPr>
              <w:t>套</w:t>
            </w:r>
          </w:p>
        </w:tc>
        <w:tc>
          <w:tcPr>
            <w:tcW w:w="850"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c>
          <w:tcPr>
            <w:tcW w:w="993" w:type="dxa"/>
            <w:shd w:val="clear" w:color="auto" w:fill="auto"/>
            <w:vAlign w:val="center"/>
          </w:tcPr>
          <w:p w:rsidR="00C96ACA" w:rsidRPr="00C96ACA" w:rsidRDefault="00C96ACA" w:rsidP="00C96ACA">
            <w:pPr>
              <w:widowControl/>
              <w:jc w:val="center"/>
              <w:textAlignment w:val="center"/>
              <w:rPr>
                <w:rFonts w:ascii="宋体" w:eastAsia="等线" w:hAnsi="宋体" w:cs="宋体"/>
                <w:color w:val="000000"/>
                <w:sz w:val="20"/>
                <w:szCs w:val="20"/>
              </w:rPr>
            </w:pPr>
          </w:p>
        </w:tc>
      </w:tr>
    </w:tbl>
    <w:p w:rsidR="00C96ACA" w:rsidRPr="00C96ACA" w:rsidRDefault="00C96ACA" w:rsidP="00C96ACA">
      <w:pPr>
        <w:rPr>
          <w:rFonts w:ascii="等线" w:eastAsia="等线" w:hAnsi="等线" w:cs="Times New Roman"/>
        </w:rPr>
      </w:pPr>
    </w:p>
    <w:p w:rsidR="00C96ACA" w:rsidRPr="00C96ACA" w:rsidRDefault="00C96ACA" w:rsidP="00C96ACA">
      <w:pPr>
        <w:rPr>
          <w:rFonts w:ascii="等线" w:eastAsia="等线" w:hAnsi="等线" w:cs="Times New Roman"/>
        </w:rPr>
      </w:pPr>
    </w:p>
    <w:p w:rsidR="00C96ACA" w:rsidRPr="00C96ACA" w:rsidRDefault="00C96ACA" w:rsidP="00C96ACA">
      <w:pPr>
        <w:rPr>
          <w:rFonts w:ascii="等线" w:eastAsia="等线" w:hAnsi="等线" w:cs="Times New Roman"/>
        </w:rPr>
      </w:pPr>
      <w:r w:rsidRPr="00C96ACA">
        <w:rPr>
          <w:rFonts w:ascii="等线" w:eastAsia="等线" w:hAnsi="等线" w:cs="Times New Roman" w:hint="eastAsia"/>
        </w:rPr>
        <w:t xml:space="preserve">                                             </w:t>
      </w:r>
      <w:r w:rsidR="00B9447B">
        <w:rPr>
          <w:rFonts w:ascii="等线" w:eastAsia="等线" w:hAnsi="等线" w:cs="Times New Roman"/>
        </w:rPr>
        <w:t xml:space="preserve">                          </w:t>
      </w:r>
      <w:r w:rsidRPr="00C96ACA">
        <w:rPr>
          <w:rFonts w:ascii="等线" w:eastAsia="等线" w:hAnsi="等线" w:cs="Times New Roman" w:hint="eastAsia"/>
        </w:rPr>
        <w:t>合计：</w:t>
      </w:r>
    </w:p>
    <w:p w:rsidR="00C96ACA" w:rsidRDefault="00C96ACA"/>
    <w:p w:rsidR="00C96ACA" w:rsidRDefault="00C96ACA"/>
    <w:sectPr w:rsidR="00C96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CA"/>
    <w:rsid w:val="00650605"/>
    <w:rsid w:val="00675496"/>
    <w:rsid w:val="009F6293"/>
    <w:rsid w:val="00B9447B"/>
    <w:rsid w:val="00BB1196"/>
    <w:rsid w:val="00C6066D"/>
    <w:rsid w:val="00C96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5373D-4D09-4C96-8AAA-F4E6AEE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2024-05-23T09:26:00Z</dcterms:created>
  <dcterms:modified xsi:type="dcterms:W3CDTF">2024-05-28T00:20:00Z</dcterms:modified>
</cp:coreProperties>
</file>