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7E251"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sz w:val="28"/>
        </w:rPr>
        <w:t>一</w:t>
      </w:r>
      <w:r>
        <w:rPr>
          <w:rFonts w:ascii="微软雅黑" w:hAnsi="微软雅黑" w:eastAsia="微软雅黑"/>
          <w:b/>
          <w:sz w:val="28"/>
        </w:rPr>
        <w:t>、触控一体机</w:t>
      </w:r>
    </w:p>
    <w:p w14:paraId="3E8CC350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1、整机采用一体设计，外部无任何可见内部功能模块连接线。采用金属</w:t>
      </w:r>
      <w:r>
        <w:rPr>
          <w:rFonts w:hint="eastAsia" w:ascii="微软雅黑" w:hAnsi="微软雅黑" w:eastAsia="微软雅黑"/>
        </w:rPr>
        <w:t>机身</w:t>
      </w:r>
      <w:r>
        <w:rPr>
          <w:rFonts w:ascii="微软雅黑" w:hAnsi="微软雅黑" w:eastAsia="微软雅黑"/>
        </w:rPr>
        <w:t>，</w:t>
      </w:r>
      <w:r>
        <w:rPr>
          <w:rFonts w:hint="eastAsia" w:ascii="微软雅黑" w:hAnsi="微软雅黑" w:eastAsia="微软雅黑"/>
        </w:rPr>
        <w:t>转</w:t>
      </w:r>
      <w:r>
        <w:rPr>
          <w:rFonts w:ascii="微软雅黑" w:hAnsi="微软雅黑" w:eastAsia="微软雅黑"/>
        </w:rPr>
        <w:t>角采用弧形设计，表面无尖锐边缘或凸起。</w:t>
      </w:r>
    </w:p>
    <w:p w14:paraId="07C81BE1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2、整机屏幕</w:t>
      </w:r>
      <w:r>
        <w:rPr>
          <w:rFonts w:hint="eastAsia" w:ascii="微软雅黑" w:hAnsi="微软雅黑" w:eastAsia="微软雅黑"/>
        </w:rPr>
        <w:t>为</w:t>
      </w:r>
      <w:r>
        <w:rPr>
          <w:rFonts w:ascii="微软雅黑" w:hAnsi="微软雅黑" w:eastAsia="微软雅黑"/>
        </w:rPr>
        <w:t>98英寸超高清</w:t>
      </w:r>
      <w:bookmarkStart w:id="0" w:name="_GoBack"/>
      <w:bookmarkEnd w:id="0"/>
      <w:r>
        <w:rPr>
          <w:rFonts w:ascii="微软雅黑" w:hAnsi="微软雅黑" w:eastAsia="微软雅黑"/>
        </w:rPr>
        <w:t>DLED液晶屏，显示比例16:9，</w:t>
      </w:r>
      <w:r>
        <w:rPr>
          <w:rFonts w:hint="eastAsia" w:ascii="微软雅黑" w:hAnsi="微软雅黑" w:eastAsia="微软雅黑"/>
        </w:rPr>
        <w:t>物理</w:t>
      </w:r>
      <w:r>
        <w:rPr>
          <w:rFonts w:ascii="微软雅黑" w:hAnsi="微软雅黑" w:eastAsia="微软雅黑"/>
        </w:rPr>
        <w:t>分辨率3840*2160。屏体采用4mm钢化防爆抗眩光玻璃，</w:t>
      </w:r>
      <w:r>
        <w:rPr>
          <w:rFonts w:hint="eastAsia" w:ascii="微软雅黑" w:hAnsi="微软雅黑" w:eastAsia="微软雅黑"/>
        </w:rPr>
        <w:t>实现</w:t>
      </w:r>
      <w:r>
        <w:rPr>
          <w:rFonts w:ascii="微软雅黑" w:hAnsi="微软雅黑" w:eastAsia="微软雅黑"/>
        </w:rPr>
        <w:t>零贴合工艺，搭配高雾度OC,抗环境光干扰；支持光感调节亮度</w:t>
      </w:r>
      <w:r>
        <w:rPr>
          <w:rFonts w:hint="eastAsia" w:ascii="微软雅黑" w:hAnsi="微软雅黑" w:eastAsia="微软雅黑"/>
        </w:rPr>
        <w:t>和</w:t>
      </w:r>
      <w:r>
        <w:rPr>
          <w:rFonts w:ascii="微软雅黑" w:hAnsi="微软雅黑" w:eastAsia="微软雅黑"/>
        </w:rPr>
        <w:t>ＤＣ调光，防止闪屏</w:t>
      </w:r>
      <w:r>
        <w:rPr>
          <w:rFonts w:hint="eastAsia" w:ascii="微软雅黑" w:hAnsi="微软雅黑" w:eastAsia="微软雅黑"/>
        </w:rPr>
        <w:t>;可视角度：≥</w:t>
      </w:r>
      <w:r>
        <w:rPr>
          <w:rFonts w:ascii="微软雅黑" w:hAnsi="微软雅黑" w:eastAsia="微软雅黑"/>
        </w:rPr>
        <w:t>178°；亮度：≥500cd/m²；使用寿命≥30000小时</w:t>
      </w:r>
      <w:r>
        <w:rPr>
          <w:rFonts w:hint="eastAsia" w:ascii="微软雅黑" w:hAnsi="微软雅黑" w:eastAsia="微软雅黑"/>
        </w:rPr>
        <w:t>。</w:t>
      </w:r>
    </w:p>
    <w:p w14:paraId="7BFBF87A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3、</w:t>
      </w:r>
      <w:r>
        <w:rPr>
          <w:rFonts w:hint="eastAsia" w:ascii="微软雅黑" w:hAnsi="微软雅黑" w:eastAsia="微软雅黑"/>
        </w:rPr>
        <w:t>整机接口数量不低于</w:t>
      </w:r>
      <w:r>
        <w:rPr>
          <w:rFonts w:ascii="微软雅黑" w:hAnsi="微软雅黑" w:eastAsia="微软雅黑"/>
        </w:rPr>
        <w:t>以下要求</w:t>
      </w:r>
      <w:r>
        <w:rPr>
          <w:rFonts w:hint="eastAsia" w:ascii="微软雅黑" w:hAnsi="微软雅黑" w:eastAsia="微软雅黑"/>
        </w:rPr>
        <w:t>：</w:t>
      </w:r>
      <w:r>
        <w:rPr>
          <w:rFonts w:ascii="微软雅黑" w:hAnsi="微软雅黑" w:eastAsia="微软雅黑"/>
        </w:rPr>
        <w:t xml:space="preserve"> 前置接口：USB3.0*2,HDMI IN*1,TOUCH USB*1,TYPE-C*1。板载接口：HDMI IN*2,USB3.0*2,TOUCH USB*1,RS232*1,USB2.0*1,AUDIO IN*1,OPTICAL OUT*1,LINE OUT*1,RJ45 IN*1,RJ45 OUT*1。</w:t>
      </w:r>
    </w:p>
    <w:p w14:paraId="2E1D0113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4、采用红外触控方式，支持20点或以上触控，</w:t>
      </w:r>
      <w:r>
        <w:rPr>
          <w:rFonts w:hint="eastAsia" w:ascii="微软雅黑" w:hAnsi="微软雅黑" w:eastAsia="微软雅黑"/>
        </w:rPr>
        <w:t>触摸精度单点±</w:t>
      </w:r>
      <w:r>
        <w:rPr>
          <w:rFonts w:ascii="微软雅黑" w:hAnsi="微软雅黑" w:eastAsia="微软雅黑"/>
        </w:rPr>
        <w:t>1mm；触摸响应时间≤8ms，同一位置点击次数≥6000万次以上。</w:t>
      </w:r>
    </w:p>
    <w:p w14:paraId="1A82A538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5、</w:t>
      </w:r>
      <w:r>
        <w:rPr>
          <w:rFonts w:hint="eastAsia" w:ascii="微软雅黑" w:hAnsi="微软雅黑" w:eastAsia="微软雅黑"/>
        </w:rPr>
        <w:t>整机搭载</w:t>
      </w:r>
      <w:r>
        <w:rPr>
          <w:rFonts w:ascii="微软雅黑" w:hAnsi="微软雅黑" w:eastAsia="微软雅黑"/>
        </w:rPr>
        <w:t>1300W高清摄像头，视场角118°；内置8阵列麦克风，拾音距离≤8m，拾音角度0°~180°，支持回声消除，背景噪音抑制、增益补偿。内置</w:t>
      </w:r>
      <w:r>
        <w:rPr>
          <w:rFonts w:hint="eastAsia" w:ascii="微软雅黑" w:hAnsi="微软雅黑" w:eastAsia="微软雅黑"/>
        </w:rPr>
        <w:t>的</w:t>
      </w:r>
      <w:r>
        <w:rPr>
          <w:rFonts w:ascii="微软雅黑" w:hAnsi="微软雅黑" w:eastAsia="微软雅黑"/>
        </w:rPr>
        <w:t>摄像头、麦克风无需外接线材连接，无任何可见外接线材及模块化拼接痕迹，未占用整机设备端口。</w:t>
      </w:r>
    </w:p>
    <w:p w14:paraId="47C027BF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6、支持多种</w:t>
      </w:r>
      <w:r>
        <w:rPr>
          <w:rFonts w:ascii="微软雅黑" w:hAnsi="微软雅黑" w:eastAsia="微软雅黑"/>
        </w:rPr>
        <w:t>音视频</w:t>
      </w:r>
      <w:r>
        <w:rPr>
          <w:rFonts w:hint="eastAsia" w:ascii="微软雅黑" w:hAnsi="微软雅黑" w:eastAsia="微软雅黑"/>
        </w:rPr>
        <w:t>播放</w:t>
      </w:r>
      <w:r>
        <w:rPr>
          <w:rFonts w:ascii="微软雅黑" w:hAnsi="微软雅黑" w:eastAsia="微软雅黑"/>
        </w:rPr>
        <w:t>格式</w:t>
      </w:r>
      <w:r>
        <w:rPr>
          <w:rFonts w:hint="eastAsia" w:ascii="微软雅黑" w:hAnsi="微软雅黑" w:eastAsia="微软雅黑"/>
        </w:rPr>
        <w:t>: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视频格式：</w:t>
      </w:r>
      <w:r>
        <w:rPr>
          <w:rFonts w:ascii="微软雅黑" w:hAnsi="微软雅黑" w:eastAsia="微软雅黑"/>
        </w:rPr>
        <w:t>H.263,H.264,H.265,MPEG2,MPEG4,VC1,VP6,VP8,VP9，MJPEG,AVS,AVS+,AVS2</w:t>
      </w:r>
      <w:r>
        <w:rPr>
          <w:rFonts w:hint="eastAsia" w:ascii="微软雅黑" w:hAnsi="微软雅黑" w:eastAsia="微软雅黑"/>
        </w:rPr>
        <w:t>等；</w:t>
      </w:r>
      <w:r>
        <w:rPr>
          <w:rFonts w:ascii="微软雅黑" w:hAnsi="微软雅黑" w:eastAsia="微软雅黑"/>
        </w:rPr>
        <w:t>音频格式：MP3,PCM,AAC,APE,ADPCM,MID,FLAC支持图片格式：PNG,JPEG,BMP,GIF</w:t>
      </w:r>
      <w:r>
        <w:rPr>
          <w:rFonts w:hint="eastAsia" w:ascii="微软雅黑" w:hAnsi="微软雅黑" w:eastAsia="微软雅黑"/>
        </w:rPr>
        <w:t>等。</w:t>
      </w:r>
    </w:p>
    <w:p w14:paraId="1D75A1C1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7、</w:t>
      </w:r>
      <w:r>
        <w:rPr>
          <w:rFonts w:hint="eastAsia" w:ascii="微软雅黑" w:hAnsi="微软雅黑" w:eastAsia="微软雅黑"/>
        </w:rPr>
        <w:t>支持一网通，安卓和</w:t>
      </w:r>
      <w:r>
        <w:rPr>
          <w:rFonts w:ascii="微软雅黑" w:hAnsi="微软雅黑" w:eastAsia="微软雅黑"/>
        </w:rPr>
        <w:t>OPS都是千兆网络，支持网络共享，2.4G/5G双频段，支持AP/STA/AP+STA工作模式；</w:t>
      </w:r>
      <w:r>
        <w:rPr>
          <w:rFonts w:hint="eastAsia" w:ascii="微软雅黑" w:hAnsi="微软雅黑" w:eastAsia="微软雅黑"/>
        </w:rPr>
        <w:t>支持</w:t>
      </w:r>
      <w:r>
        <w:rPr>
          <w:rFonts w:ascii="微软雅黑" w:hAnsi="微软雅黑" w:eastAsia="微软雅黑"/>
        </w:rPr>
        <w:t>待机状态下，HDMI/RS232通道信号输入智能唤醒</w:t>
      </w:r>
      <w:r>
        <w:rPr>
          <w:rFonts w:hint="eastAsia" w:ascii="微软雅黑" w:hAnsi="微软雅黑" w:eastAsia="微软雅黑"/>
        </w:rPr>
        <w:t>。</w:t>
      </w:r>
    </w:p>
    <w:p w14:paraId="49F4CE14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8、</w:t>
      </w:r>
      <w:r>
        <w:rPr>
          <w:rFonts w:hint="eastAsia" w:ascii="微软雅黑" w:hAnsi="微软雅黑" w:eastAsia="微软雅黑"/>
        </w:rPr>
        <w:t>传屏可实现有线投屏和无线投屏，投屏支持电脑、手机、平板设备，整机内置接收模块，可实现外部电脑音视频信号实时传输到触控一体机上（无论整机处于任何通道）</w:t>
      </w:r>
      <w:r>
        <w:rPr>
          <w:rFonts w:ascii="微软雅黑" w:hAnsi="微软雅黑" w:eastAsia="微软雅黑"/>
        </w:rPr>
        <w:t>。</w:t>
      </w:r>
    </w:p>
    <w:p w14:paraId="27D131F3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9、</w:t>
      </w:r>
      <w:r>
        <w:rPr>
          <w:rFonts w:hint="eastAsia" w:ascii="微软雅黑" w:hAnsi="微软雅黑" w:eastAsia="微软雅黑"/>
        </w:rPr>
        <w:t>支持手机和电脑混合投屏展示，最多支持四画面同屏展示，可对每个投屏内容进行独立反向操作，最多可连接</w:t>
      </w:r>
      <w:r>
        <w:rPr>
          <w:rFonts w:ascii="微软雅黑" w:hAnsi="微软雅黑" w:eastAsia="微软雅黑"/>
        </w:rPr>
        <w:t xml:space="preserve"> 32 台设备</w:t>
      </w:r>
      <w:r>
        <w:rPr>
          <w:rFonts w:hint="eastAsia" w:ascii="微软雅黑" w:hAnsi="微软雅黑" w:eastAsia="微软雅黑"/>
        </w:rPr>
        <w:t>。</w:t>
      </w:r>
    </w:p>
    <w:p w14:paraId="471A9BA5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10、投屏支持免安装驱动，即插即用，</w:t>
      </w:r>
      <w:r>
        <w:rPr>
          <w:rFonts w:ascii="微软雅黑" w:hAnsi="微软雅黑" w:eastAsia="微软雅黑"/>
        </w:rPr>
        <w:t xml:space="preserve">传输延迟≤90ms，帧率达到 20fps-30fps </w:t>
      </w:r>
      <w:r>
        <w:rPr>
          <w:rFonts w:hint="eastAsia" w:ascii="微软雅黑" w:hAnsi="微软雅黑" w:eastAsia="微软雅黑"/>
        </w:rPr>
        <w:t>；</w:t>
      </w:r>
      <w:r>
        <w:rPr>
          <w:rFonts w:ascii="微软雅黑" w:hAnsi="微软雅黑" w:eastAsia="微软雅黑"/>
        </w:rPr>
        <w:t xml:space="preserve">无线频段：IEEE 802.11 a/b/g/n/ac，工作频率 5G </w:t>
      </w:r>
      <w:r>
        <w:rPr>
          <w:rFonts w:hint="eastAsia" w:ascii="微软雅黑" w:hAnsi="微软雅黑" w:eastAsia="微软雅黑"/>
        </w:rPr>
        <w:t>；</w:t>
      </w:r>
      <w:r>
        <w:rPr>
          <w:rFonts w:ascii="微软雅黑" w:hAnsi="微软雅黑" w:eastAsia="微软雅黑"/>
        </w:rPr>
        <w:t>采用单按键设计，只需按一下即可传屏</w:t>
      </w:r>
      <w:r>
        <w:rPr>
          <w:rFonts w:hint="eastAsia" w:ascii="微软雅黑" w:hAnsi="微软雅黑" w:eastAsia="微软雅黑"/>
        </w:rPr>
        <w:t>。</w:t>
      </w:r>
    </w:p>
    <w:p w14:paraId="2C16A539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、内置蓝牙</w:t>
      </w:r>
      <w:r>
        <w:rPr>
          <w:rFonts w:ascii="微软雅黑" w:hAnsi="微软雅黑" w:eastAsia="微软雅黑"/>
        </w:rPr>
        <w:t>5.0以上版本，工作频率2.4GHz，最远接受距离可达10米；内置2.0声道双扬声器，功率2*16。</w:t>
      </w:r>
    </w:p>
    <w:p w14:paraId="7B195032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12、</w:t>
      </w:r>
      <w:r>
        <w:rPr>
          <w:rFonts w:hint="eastAsia" w:ascii="微软雅黑" w:hAnsi="微软雅黑" w:eastAsia="微软雅黑"/>
        </w:rPr>
        <w:t>搭配专用书写笔，支持双笔同时书写，双色显示，双色识别正确率大于</w:t>
      </w:r>
      <w:r>
        <w:rPr>
          <w:rFonts w:ascii="微软雅黑" w:hAnsi="微软雅黑" w:eastAsia="微软雅黑"/>
        </w:rPr>
        <w:t>99%，能实现大小笔头分别写出不同颜色。</w:t>
      </w:r>
    </w:p>
    <w:p w14:paraId="4AB7C7F3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</w:t>
      </w:r>
      <w:r>
        <w:rPr>
          <w:rFonts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内置</w:t>
      </w:r>
      <w:r>
        <w:rPr>
          <w:rFonts w:hint="eastAsia" w:ascii="微软雅黑" w:hAnsi="微软雅黑" w:eastAsia="微软雅黑"/>
        </w:rPr>
        <w:t>有</w:t>
      </w:r>
      <w:r>
        <w:rPr>
          <w:rFonts w:ascii="微软雅黑" w:hAnsi="微软雅黑" w:eastAsia="微软雅黑"/>
        </w:rPr>
        <w:t>多种小工具软件，</w:t>
      </w:r>
      <w:r>
        <w:rPr>
          <w:rFonts w:hint="eastAsia" w:ascii="微软雅黑" w:hAnsi="微软雅黑" w:eastAsia="微软雅黑"/>
        </w:rPr>
        <w:t>如</w:t>
      </w:r>
      <w:r>
        <w:rPr>
          <w:rFonts w:ascii="微软雅黑" w:hAnsi="微软雅黑" w:eastAsia="微软雅黑"/>
        </w:rPr>
        <w:t>计时器、截图、拍照、快传、录屏、投票器、悬浮快捷键、密码锁、节能、欢迎应用等功能</w:t>
      </w:r>
      <w:r>
        <w:rPr>
          <w:rFonts w:hint="eastAsia" w:ascii="微软雅黑" w:hAnsi="微软雅黑" w:eastAsia="微软雅黑"/>
        </w:rPr>
        <w:t>。</w:t>
      </w:r>
    </w:p>
    <w:p w14:paraId="74BFD89B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14、默认开机界面具备</w:t>
      </w:r>
      <w:r>
        <w:rPr>
          <w:rFonts w:hint="eastAsia" w:ascii="微软雅黑" w:hAnsi="微软雅黑" w:eastAsia="微软雅黑"/>
        </w:rPr>
        <w:t>如</w:t>
      </w:r>
      <w:r>
        <w:rPr>
          <w:rFonts w:ascii="微软雅黑" w:hAnsi="微软雅黑" w:eastAsia="微软雅黑"/>
        </w:rPr>
        <w:t>时间日期、网络信息（有线、无线）、热点信息图标状态</w:t>
      </w:r>
      <w:r>
        <w:rPr>
          <w:rFonts w:hint="eastAsia" w:ascii="微软雅黑" w:hAnsi="微软雅黑" w:eastAsia="微软雅黑"/>
        </w:rPr>
        <w:t>等</w:t>
      </w:r>
      <w:r>
        <w:rPr>
          <w:rFonts w:ascii="微软雅黑" w:hAnsi="微软雅黑" w:eastAsia="微软雅黑"/>
        </w:rPr>
        <w:t>至少4个常用应用程序快捷显示图标</w:t>
      </w:r>
      <w:r>
        <w:rPr>
          <w:rFonts w:hint="eastAsia" w:ascii="微软雅黑" w:hAnsi="微软雅黑" w:eastAsia="微软雅黑"/>
        </w:rPr>
        <w:t>。</w:t>
      </w:r>
    </w:p>
    <w:p w14:paraId="47CEB4A2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15、</w:t>
      </w:r>
      <w:r>
        <w:rPr>
          <w:rFonts w:hint="eastAsia" w:ascii="微软雅黑" w:hAnsi="微软雅黑" w:eastAsia="微软雅黑"/>
        </w:rPr>
        <w:t>除支持无线传屏外，还支持电子白板、视频会议、在线上网、软件下载、扫码分享、任意通道批注、截屏、电视直播、在线教育等功能。</w:t>
      </w:r>
    </w:p>
    <w:p w14:paraId="73D22CBB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</w:t>
      </w:r>
      <w:r>
        <w:rPr>
          <w:rFonts w:ascii="微软雅黑" w:hAnsi="微软雅黑" w:eastAsia="微软雅黑"/>
        </w:rPr>
        <w:t>6</w:t>
      </w:r>
      <w:r>
        <w:rPr>
          <w:rFonts w:hint="eastAsia" w:ascii="微软雅黑" w:hAnsi="微软雅黑" w:eastAsia="微软雅黑"/>
        </w:rPr>
        <w:t>、产品具备在不关闭整机电源的情况下可一键关闭和开启液晶屏背光，实现功耗降低超过</w:t>
      </w:r>
      <w:r>
        <w:rPr>
          <w:rFonts w:ascii="微软雅黑" w:hAnsi="微软雅黑" w:eastAsia="微软雅黑"/>
        </w:rPr>
        <w:t>80%。</w:t>
      </w:r>
    </w:p>
    <w:p w14:paraId="3882249D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17</w:t>
      </w:r>
      <w:r>
        <w:rPr>
          <w:rFonts w:hint="eastAsia" w:ascii="微软雅黑" w:hAnsi="微软雅黑" w:eastAsia="微软雅黑"/>
        </w:rPr>
        <w:t>、提供</w:t>
      </w:r>
      <w:r>
        <w:rPr>
          <w:rFonts w:ascii="微软雅黑" w:hAnsi="微软雅黑" w:eastAsia="微软雅黑"/>
        </w:rPr>
        <w:t>售后服务承诺函：整机</w:t>
      </w:r>
      <w:r>
        <w:rPr>
          <w:rFonts w:hint="eastAsia" w:ascii="微软雅黑" w:hAnsi="微软雅黑" w:eastAsia="微软雅黑"/>
        </w:rPr>
        <w:t>至少</w:t>
      </w:r>
      <w:r>
        <w:rPr>
          <w:rFonts w:ascii="微软雅黑" w:hAnsi="微软雅黑" w:eastAsia="微软雅黑"/>
        </w:rPr>
        <w:t>三年</w:t>
      </w:r>
      <w:r>
        <w:rPr>
          <w:rFonts w:hint="eastAsia" w:ascii="微软雅黑" w:hAnsi="微软雅黑" w:eastAsia="微软雅黑"/>
        </w:rPr>
        <w:t>上门保修</w:t>
      </w:r>
      <w:r>
        <w:rPr>
          <w:rFonts w:ascii="微软雅黑" w:hAnsi="微软雅黑" w:eastAsia="微软雅黑"/>
        </w:rPr>
        <w:t>，服务响应时间在</w:t>
      </w:r>
      <w:r>
        <w:rPr>
          <w:rFonts w:hint="eastAsia" w:ascii="微软雅黑" w:hAnsi="微软雅黑" w:eastAsia="微软雅黑"/>
        </w:rPr>
        <w:t>12小时</w:t>
      </w:r>
      <w:r>
        <w:rPr>
          <w:rFonts w:ascii="微软雅黑" w:hAnsi="微软雅黑" w:eastAsia="微软雅黑"/>
        </w:rPr>
        <w:t>以内。</w:t>
      </w:r>
    </w:p>
    <w:p w14:paraId="2C2025B8">
      <w:pPr>
        <w:wordWrap w:val="0"/>
        <w:jc w:val="left"/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8"/>
        </w:rPr>
        <w:t>二、</w:t>
      </w:r>
      <w:r>
        <w:rPr>
          <w:rFonts w:ascii="微软雅黑" w:hAnsi="微软雅黑" w:eastAsia="微软雅黑"/>
          <w:b/>
          <w:sz w:val="28"/>
        </w:rPr>
        <w:t>OPS电脑</w:t>
      </w:r>
    </w:p>
    <w:p w14:paraId="02810BA1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CPU</w:t>
      </w:r>
      <w:r>
        <w:rPr>
          <w:rFonts w:hint="eastAsia" w:ascii="微软雅黑" w:hAnsi="微软雅黑" w:eastAsia="微软雅黑"/>
        </w:rPr>
        <w:t>：</w:t>
      </w:r>
      <w:r>
        <w:rPr>
          <w:rFonts w:ascii="微软雅黑" w:hAnsi="微软雅黑" w:eastAsia="微软雅黑"/>
        </w:rPr>
        <w:t>Intel10代</w:t>
      </w:r>
      <w:r>
        <w:rPr>
          <w:rFonts w:hint="eastAsia" w:ascii="微软雅黑" w:hAnsi="微软雅黑" w:eastAsia="微软雅黑"/>
        </w:rPr>
        <w:t>及</w:t>
      </w:r>
      <w:r>
        <w:rPr>
          <w:rFonts w:ascii="微软雅黑" w:hAnsi="微软雅黑" w:eastAsia="微软雅黑"/>
        </w:rPr>
        <w:t>以上酷睿系列i5；</w:t>
      </w:r>
    </w:p>
    <w:p w14:paraId="674B728A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</w:t>
      </w:r>
      <w:r>
        <w:rPr>
          <w:rFonts w:ascii="微软雅黑" w:hAnsi="微软雅黑" w:eastAsia="微软雅黑"/>
        </w:rPr>
        <w:t>内存：8GBDDR4内存或以上配置；</w:t>
      </w:r>
    </w:p>
    <w:p w14:paraId="49380036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</w:t>
      </w:r>
      <w:r>
        <w:rPr>
          <w:rFonts w:ascii="微软雅黑" w:hAnsi="微软雅黑" w:eastAsia="微软雅黑"/>
        </w:rPr>
        <w:t>硬盘：256GB或以上SSD固态硬盘；</w:t>
      </w:r>
    </w:p>
    <w:p w14:paraId="5B9EB36B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采用按压式卡扣，无需工具即可快速拆卸电脑模块，且PC模块可抽拉式插入整机，可实现无单独接线的插拔。</w:t>
      </w:r>
    </w:p>
    <w:p w14:paraId="4DC9D271">
      <w:pPr>
        <w:wordWrap w:val="0"/>
        <w:jc w:val="left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sz w:val="28"/>
        </w:rPr>
        <w:t>三</w:t>
      </w:r>
      <w:r>
        <w:rPr>
          <w:rFonts w:ascii="微软雅黑" w:hAnsi="微软雅黑" w:eastAsia="微软雅黑"/>
          <w:b/>
          <w:sz w:val="28"/>
        </w:rPr>
        <w:t>、移动支架</w:t>
      </w:r>
    </w:p>
    <w:p w14:paraId="3451FF5F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1、承挂</w:t>
      </w:r>
      <w:r>
        <w:rPr>
          <w:rFonts w:hint="eastAsia" w:ascii="微软雅黑" w:hAnsi="微软雅黑" w:eastAsia="微软雅黑"/>
        </w:rPr>
        <w:t>≥</w:t>
      </w:r>
      <w:r>
        <w:rPr>
          <w:rFonts w:ascii="微软雅黑" w:hAnsi="微软雅黑" w:eastAsia="微软雅黑"/>
        </w:rPr>
        <w:t>260kg，壁挂高度可调</w:t>
      </w:r>
      <w:r>
        <w:rPr>
          <w:rFonts w:hint="eastAsia" w:ascii="微软雅黑" w:hAnsi="微软雅黑" w:eastAsia="微软雅黑"/>
        </w:rPr>
        <w:t>整</w:t>
      </w:r>
      <w:r>
        <w:rPr>
          <w:rFonts w:ascii="微软雅黑" w:hAnsi="微软雅黑" w:eastAsia="微软雅黑"/>
        </w:rPr>
        <w:t xml:space="preserve">； </w:t>
      </w:r>
    </w:p>
    <w:p w14:paraId="0E3EFAAF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2、托盘承重</w:t>
      </w:r>
      <w:r>
        <w:rPr>
          <w:rFonts w:hint="eastAsia" w:ascii="微软雅黑" w:hAnsi="微软雅黑" w:eastAsia="微软雅黑"/>
        </w:rPr>
        <w:t>大于</w:t>
      </w:r>
      <w:r>
        <w:rPr>
          <w:rFonts w:ascii="微软雅黑" w:hAnsi="微软雅黑" w:eastAsia="微软雅黑"/>
        </w:rPr>
        <w:t>25kg,模具设置U型置物槽，方便触摸笔、 遥控器等物品放置；</w:t>
      </w:r>
    </w:p>
    <w:p w14:paraId="3153BE18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3、支撑立杆采用方通冷轧钢材质，表面黑色喷涂；</w:t>
      </w:r>
    </w:p>
    <w:p w14:paraId="2D9B988C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4、脚轮为万向轮，聚氨酯 (PU) 材质，均带脚刹；</w:t>
      </w:r>
    </w:p>
    <w:p w14:paraId="54BDB883">
      <w:pPr>
        <w:wordWrap w:val="0"/>
        <w:jc w:val="left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四</w:t>
      </w:r>
      <w:r>
        <w:rPr>
          <w:rFonts w:ascii="微软雅黑" w:hAnsi="微软雅黑" w:eastAsia="微软雅黑"/>
          <w:b/>
          <w:sz w:val="28"/>
        </w:rPr>
        <w:t>、</w:t>
      </w:r>
      <w:r>
        <w:rPr>
          <w:rFonts w:hint="eastAsia" w:ascii="微软雅黑" w:hAnsi="微软雅黑" w:eastAsia="微软雅黑"/>
          <w:b/>
          <w:sz w:val="28"/>
        </w:rPr>
        <w:t>AI会议</w:t>
      </w:r>
      <w:r>
        <w:rPr>
          <w:rFonts w:ascii="微软雅黑" w:hAnsi="微软雅黑" w:eastAsia="微软雅黑"/>
          <w:b/>
          <w:sz w:val="28"/>
        </w:rPr>
        <w:t>鼠标</w:t>
      </w:r>
    </w:p>
    <w:p w14:paraId="55AD1A2B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1、语音输入方式：支持</w:t>
      </w:r>
      <w:r>
        <w:rPr>
          <w:rFonts w:ascii="微软雅黑" w:hAnsi="微软雅黑" w:eastAsia="微软雅黑"/>
        </w:rPr>
        <w:t>在线和离线两种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输入速度可达</w:t>
      </w:r>
      <w:r>
        <w:rPr>
          <w:rFonts w:hint="eastAsia" w:ascii="微软雅黑" w:hAnsi="微软雅黑" w:eastAsia="微软雅黑"/>
        </w:rPr>
        <w:t>400字/分钟；</w:t>
      </w:r>
    </w:p>
    <w:p w14:paraId="2FE00F72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支持多设备切换，可</w:t>
      </w:r>
      <w:r>
        <w:rPr>
          <w:rFonts w:hint="eastAsia" w:ascii="微软雅黑" w:hAnsi="微软雅黑" w:eastAsia="微软雅黑"/>
        </w:rPr>
        <w:t>连接</w:t>
      </w:r>
      <w:r>
        <w:rPr>
          <w:rFonts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台设备；</w:t>
      </w:r>
    </w:p>
    <w:p w14:paraId="194A893A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、支持</w:t>
      </w:r>
      <w:r>
        <w:rPr>
          <w:rFonts w:ascii="微软雅黑" w:hAnsi="微软雅黑" w:eastAsia="微软雅黑"/>
        </w:rPr>
        <w:t>演示模式，可上下翻页，</w:t>
      </w:r>
      <w:r>
        <w:rPr>
          <w:rFonts w:hint="eastAsia" w:ascii="微软雅黑" w:hAnsi="微软雅黑" w:eastAsia="微软雅黑"/>
        </w:rPr>
        <w:t>激光</w:t>
      </w:r>
      <w:r>
        <w:rPr>
          <w:rFonts w:ascii="微软雅黑" w:hAnsi="微软雅黑" w:eastAsia="微软雅黑"/>
        </w:rPr>
        <w:t>指示可达</w:t>
      </w:r>
      <w:r>
        <w:rPr>
          <w:rFonts w:hint="eastAsia" w:ascii="微软雅黑" w:hAnsi="微软雅黑" w:eastAsia="微软雅黑"/>
        </w:rPr>
        <w:t>50米；</w:t>
      </w:r>
    </w:p>
    <w:p w14:paraId="123FE308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</w:t>
      </w:r>
      <w:r>
        <w:rPr>
          <w:rFonts w:ascii="微软雅黑" w:hAnsi="微软雅黑" w:eastAsia="微软雅黑"/>
        </w:rPr>
        <w:t>可连续使用</w:t>
      </w:r>
      <w:r>
        <w:rPr>
          <w:rFonts w:hint="eastAsia" w:ascii="微软雅黑" w:hAnsi="微软雅黑" w:eastAsia="微软雅黑"/>
        </w:rPr>
        <w:t>30天</w:t>
      </w:r>
      <w:r>
        <w:rPr>
          <w:rFonts w:ascii="微软雅黑" w:hAnsi="微软雅黑" w:eastAsia="微软雅黑"/>
        </w:rPr>
        <w:t>，</w:t>
      </w:r>
      <w:r>
        <w:rPr>
          <w:rFonts w:hint="eastAsia" w:ascii="微软雅黑" w:hAnsi="微软雅黑" w:eastAsia="微软雅黑"/>
        </w:rPr>
        <w:t>待机时间不少于</w:t>
      </w:r>
      <w:r>
        <w:rPr>
          <w:rFonts w:ascii="微软雅黑" w:hAnsi="微软雅黑" w:eastAsia="微软雅黑"/>
        </w:rPr>
        <w:t>3个月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充电时可正常使用</w:t>
      </w:r>
      <w:r>
        <w:rPr>
          <w:rFonts w:hint="eastAsia" w:ascii="微软雅黑" w:hAnsi="微软雅黑" w:eastAsia="微软雅黑"/>
        </w:rPr>
        <w:t>；</w:t>
      </w:r>
    </w:p>
    <w:p w14:paraId="2F2C9335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、支持系统：</w:t>
      </w:r>
      <w:r>
        <w:rPr>
          <w:rFonts w:ascii="微软雅黑" w:hAnsi="微软雅黑" w:eastAsia="微软雅黑"/>
        </w:rPr>
        <w:t>USB</w:t>
      </w:r>
      <w:r>
        <w:rPr>
          <w:rFonts w:hint="eastAsia" w:ascii="微软雅黑" w:hAnsi="微软雅黑" w:eastAsia="微软雅黑"/>
        </w:rPr>
        <w:t>接收器：WIN7/8/10/11或macOS10.14.6及</w:t>
      </w:r>
      <w:r>
        <w:rPr>
          <w:rFonts w:ascii="微软雅黑" w:hAnsi="微软雅黑" w:eastAsia="微软雅黑"/>
        </w:rPr>
        <w:t>以上</w:t>
      </w:r>
      <w:r>
        <w:rPr>
          <w:rFonts w:hint="eastAsia" w:ascii="微软雅黑" w:hAnsi="微软雅黑" w:eastAsia="微软雅黑"/>
        </w:rPr>
        <w:t>；</w:t>
      </w:r>
      <w:r>
        <w:rPr>
          <w:rFonts w:ascii="微软雅黑" w:hAnsi="微软雅黑" w:eastAsia="微软雅黑"/>
        </w:rPr>
        <w:t>蓝牙模式：</w:t>
      </w:r>
      <w:r>
        <w:rPr>
          <w:rFonts w:hint="eastAsia" w:ascii="微软雅黑" w:hAnsi="微软雅黑" w:eastAsia="微软雅黑"/>
        </w:rPr>
        <w:t>WIN10或</w:t>
      </w:r>
      <w:r>
        <w:rPr>
          <w:rFonts w:ascii="微软雅黑" w:hAnsi="微软雅黑" w:eastAsia="微软雅黑"/>
        </w:rPr>
        <w:t>macOS10.14.6及以上</w:t>
      </w:r>
      <w:r>
        <w:rPr>
          <w:rFonts w:hint="eastAsia" w:ascii="微软雅黑" w:hAnsi="微软雅黑" w:eastAsia="微软雅黑"/>
        </w:rPr>
        <w:t>。</w:t>
      </w:r>
    </w:p>
    <w:p w14:paraId="487A4228">
      <w:pPr>
        <w:wordWrap w:val="0"/>
        <w:jc w:val="lef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sz w:val="28"/>
        </w:rPr>
        <w:t>五</w:t>
      </w:r>
      <w:r>
        <w:rPr>
          <w:rFonts w:ascii="微软雅黑" w:hAnsi="微软雅黑" w:eastAsia="微软雅黑"/>
          <w:b/>
          <w:sz w:val="28"/>
        </w:rPr>
        <w:t>、</w:t>
      </w:r>
      <w:r>
        <w:rPr>
          <w:rFonts w:hint="eastAsia" w:ascii="微软雅黑" w:hAnsi="微软雅黑" w:eastAsia="微软雅黑"/>
          <w:b/>
          <w:sz w:val="28"/>
        </w:rPr>
        <w:t>无线</w:t>
      </w:r>
      <w:r>
        <w:rPr>
          <w:rFonts w:ascii="微软雅黑" w:hAnsi="微软雅黑" w:eastAsia="微软雅黑"/>
          <w:b/>
          <w:sz w:val="28"/>
        </w:rPr>
        <w:t>演示器</w:t>
      </w:r>
    </w:p>
    <w:p w14:paraId="1A591DD6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1、支持蓝牙智能与</w:t>
      </w:r>
      <w:r>
        <w:rPr>
          <w:rFonts w:ascii="微软雅黑" w:hAnsi="微软雅黑" w:eastAsia="微软雅黑"/>
        </w:rPr>
        <w:t>2.4GHz无线连接</w:t>
      </w:r>
      <w:r>
        <w:rPr>
          <w:rFonts w:hint="eastAsia" w:ascii="微软雅黑" w:hAnsi="微软雅黑" w:eastAsia="微软雅黑"/>
        </w:rPr>
        <w:t>，无线</w:t>
      </w:r>
      <w:r>
        <w:rPr>
          <w:rFonts w:ascii="微软雅黑" w:hAnsi="微软雅黑" w:eastAsia="微软雅黑"/>
        </w:rPr>
        <w:t>接收范围约</w:t>
      </w:r>
      <w:r>
        <w:rPr>
          <w:rFonts w:hint="eastAsia" w:ascii="微软雅黑" w:hAnsi="微软雅黑" w:eastAsia="微软雅黑"/>
        </w:rPr>
        <w:t xml:space="preserve">30米； </w:t>
      </w:r>
    </w:p>
    <w:p w14:paraId="4CBF23E8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、指示</w:t>
      </w:r>
      <w:r>
        <w:rPr>
          <w:rFonts w:ascii="微软雅黑" w:hAnsi="微软雅黑" w:eastAsia="微软雅黑"/>
        </w:rPr>
        <w:t>灯：</w:t>
      </w:r>
      <w:r>
        <w:rPr>
          <w:rFonts w:hint="eastAsia" w:ascii="微软雅黑" w:hAnsi="微软雅黑" w:eastAsia="微软雅黑"/>
        </w:rPr>
        <w:t>电池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连接</w:t>
      </w:r>
      <w:r>
        <w:rPr>
          <w:rFonts w:ascii="微软雅黑" w:hAnsi="微软雅黑" w:eastAsia="微软雅黑"/>
        </w:rPr>
        <w:t>LED</w:t>
      </w:r>
      <w:r>
        <w:rPr>
          <w:rFonts w:hint="eastAsia" w:ascii="微软雅黑" w:hAnsi="微软雅黑" w:eastAsia="微软雅黑"/>
        </w:rPr>
        <w:t xml:space="preserve">； </w:t>
      </w:r>
    </w:p>
    <w:p w14:paraId="40459747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3、采用运动传感器技术，传感器</w:t>
      </w:r>
      <w:r>
        <w:rPr>
          <w:rFonts w:ascii="微软雅黑" w:hAnsi="微软雅黑" w:eastAsia="微软雅黑"/>
        </w:rPr>
        <w:t>为3D加速器和陀螺仪</w:t>
      </w:r>
      <w:r>
        <w:rPr>
          <w:rFonts w:hint="eastAsia" w:ascii="微软雅黑" w:hAnsi="微软雅黑" w:eastAsia="微软雅黑"/>
        </w:rPr>
        <w:t>；</w:t>
      </w:r>
    </w:p>
    <w:p w14:paraId="5BD68E3E">
      <w:pPr>
        <w:wordWrap w:val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</w:t>
      </w:r>
      <w:r>
        <w:rPr>
          <w:rFonts w:ascii="微软雅黑" w:hAnsi="微软雅黑" w:eastAsia="微软雅黑"/>
        </w:rPr>
        <w:t>可以在</w:t>
      </w:r>
      <w:r>
        <w:rPr>
          <w:rFonts w:hint="eastAsia" w:ascii="微软雅黑" w:hAnsi="微软雅黑" w:eastAsia="微软雅黑"/>
        </w:rPr>
        <w:t>PPT\</w:t>
      </w:r>
      <w:r>
        <w:rPr>
          <w:rFonts w:ascii="微软雅黑" w:hAnsi="微软雅黑" w:eastAsia="微软雅黑"/>
        </w:rPr>
        <w:t>K</w:t>
      </w:r>
      <w:r>
        <w:rPr>
          <w:rFonts w:hint="eastAsia" w:ascii="微软雅黑" w:hAnsi="微软雅黑" w:eastAsia="微软雅黑"/>
        </w:rPr>
        <w:t>eynote</w:t>
      </w:r>
      <w:r>
        <w:rPr>
          <w:rFonts w:ascii="微软雅黑" w:hAnsi="微软雅黑" w:eastAsia="微软雅黑"/>
        </w:rPr>
        <w:t>\PDF\GoogleSlide\Prezi</w:t>
      </w:r>
      <w:r>
        <w:rPr>
          <w:rFonts w:hint="eastAsia" w:ascii="微软雅黑" w:hAnsi="微软雅黑" w:eastAsia="微软雅黑"/>
        </w:rPr>
        <w:t>等</w:t>
      </w:r>
      <w:r>
        <w:rPr>
          <w:rFonts w:ascii="微软雅黑" w:hAnsi="微软雅黑" w:eastAsia="微软雅黑"/>
        </w:rPr>
        <w:t>软件中使用</w:t>
      </w:r>
      <w:r>
        <w:rPr>
          <w:rFonts w:hint="eastAsia" w:ascii="微软雅黑" w:hAnsi="微软雅黑" w:eastAsia="微软雅黑"/>
        </w:rPr>
        <w:t>；</w:t>
      </w:r>
    </w:p>
    <w:p w14:paraId="754A301B">
      <w:pPr>
        <w:wordWrap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5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质保期限</w:t>
      </w:r>
      <w:r>
        <w:rPr>
          <w:rFonts w:hint="eastAsia" w:ascii="微软雅黑" w:hAnsi="微软雅黑" w:eastAsia="微软雅黑"/>
        </w:rPr>
        <w:t>≥1年。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7B"/>
    <w:rsid w:val="0002720F"/>
    <w:rsid w:val="00064986"/>
    <w:rsid w:val="00076F29"/>
    <w:rsid w:val="003E334D"/>
    <w:rsid w:val="00470311"/>
    <w:rsid w:val="004D39FC"/>
    <w:rsid w:val="005D6DEE"/>
    <w:rsid w:val="005F6258"/>
    <w:rsid w:val="0063262D"/>
    <w:rsid w:val="00635DE4"/>
    <w:rsid w:val="00675496"/>
    <w:rsid w:val="00760C89"/>
    <w:rsid w:val="0087753A"/>
    <w:rsid w:val="009B4FC0"/>
    <w:rsid w:val="009F6293"/>
    <w:rsid w:val="00C54D62"/>
    <w:rsid w:val="00C6066D"/>
    <w:rsid w:val="00D34E89"/>
    <w:rsid w:val="00DD25F6"/>
    <w:rsid w:val="00EE0D64"/>
    <w:rsid w:val="00F63EF7"/>
    <w:rsid w:val="00FE547B"/>
    <w:rsid w:val="30047F60"/>
    <w:rsid w:val="7251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1444</Words>
  <Characters>1930</Characters>
  <Lines>14</Lines>
  <Paragraphs>3</Paragraphs>
  <TotalTime>279</TotalTime>
  <ScaleCrop>false</ScaleCrop>
  <LinksUpToDate>false</LinksUpToDate>
  <CharactersWithSpaces>1955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2024-11-11T01:49:00Z</dcterms:created>
  <dc:creator>Administrator</dc:creator>
  <cp:lastModifiedBy>飘渺的微光</cp:lastModifiedBy>
  <cp:lastPrinted>2024-11-12T02:45:00Z</cp:lastPrinted>
  <dcterms:modified xsi:type="dcterms:W3CDTF">2024-11-12T03:33:16Z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7D8DEA2646DA445986513F66D95F617A_13</vt:lpwstr>
  </property>
</Properties>
</file>